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B1" w:rsidRDefault="00DE65B1" w:rsidP="00DE6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161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географии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курс </w:t>
      </w:r>
      <w:r w:rsidRPr="00864161">
        <w:rPr>
          <w:rFonts w:ascii="Times New Roman" w:hAnsi="Times New Roman" w:cs="Times New Roman"/>
          <w:b/>
          <w:sz w:val="24"/>
          <w:szCs w:val="24"/>
        </w:rPr>
        <w:t>6 класс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DE65B1" w:rsidRDefault="00DE65B1" w:rsidP="00DE65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Какой океан самый мелкий по глубине?</w:t>
      </w:r>
    </w:p>
    <w:p w:rsidR="00DE65B1" w:rsidRDefault="00DE65B1" w:rsidP="00DE65B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Тихий;         2) Атлантический;          3) Северный Ледовитый;         4) Индийский.</w:t>
      </w:r>
    </w:p>
    <w:p w:rsidR="00DE65B1" w:rsidRDefault="00DE65B1" w:rsidP="00DE65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 между понятием и его определением.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906"/>
        <w:gridCol w:w="5305"/>
      </w:tblGrid>
      <w:tr w:rsidR="00DE65B1" w:rsidTr="00C063D9"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DE65B1" w:rsidRDefault="00DE65B1" w:rsidP="00C063D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Залив</w:t>
            </w:r>
          </w:p>
          <w:p w:rsidR="00DE65B1" w:rsidRDefault="00DE65B1" w:rsidP="00C063D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Пролив</w:t>
            </w:r>
          </w:p>
          <w:p w:rsidR="00DE65B1" w:rsidRDefault="00DE65B1" w:rsidP="00C063D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</w:t>
            </w:r>
          </w:p>
          <w:p w:rsidR="00DE65B1" w:rsidRPr="00096AC5" w:rsidRDefault="00DE65B1" w:rsidP="00C063D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Полуостров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DE65B1" w:rsidRDefault="00DE65B1" w:rsidP="00C063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участки суши, со всех сторон окружённые водой</w:t>
            </w:r>
          </w:p>
          <w:p w:rsidR="00DE65B1" w:rsidRDefault="00DE65B1" w:rsidP="00C063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часть моря или океана, вдающаяся в сушу</w:t>
            </w:r>
          </w:p>
          <w:p w:rsidR="00DE65B1" w:rsidRDefault="00DE65B1" w:rsidP="00C063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узкий вытянутый участок водной поверхности, соединяющий две акватории и разделяющие участки суши.</w:t>
            </w:r>
          </w:p>
          <w:p w:rsidR="00DE65B1" w:rsidRDefault="00DE65B1" w:rsidP="00C063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выступающая часть суши, с трёх сторон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окружённый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водой</w:t>
            </w:r>
          </w:p>
        </w:tc>
      </w:tr>
    </w:tbl>
    <w:p w:rsidR="00DE65B1" w:rsidRDefault="00DE65B1" w:rsidP="00DE65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 между названием географического объекта и краткой характеристикой.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938"/>
        <w:gridCol w:w="5273"/>
      </w:tblGrid>
      <w:tr w:rsidR="00DE65B1" w:rsidTr="00C063D9">
        <w:tc>
          <w:tcPr>
            <w:tcW w:w="4426" w:type="dxa"/>
          </w:tcPr>
          <w:p w:rsidR="00DE65B1" w:rsidRDefault="00DE65B1" w:rsidP="00C063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ОБЪЕКТ</w:t>
            </w:r>
          </w:p>
          <w:p w:rsidR="00DE65B1" w:rsidRDefault="00DE65B1" w:rsidP="00C063D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Аравийский</w:t>
            </w:r>
          </w:p>
          <w:p w:rsidR="00DE65B1" w:rsidRDefault="00DE65B1" w:rsidP="00C063D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Сахалин</w:t>
            </w:r>
          </w:p>
          <w:p w:rsidR="00DE65B1" w:rsidRDefault="00DE65B1" w:rsidP="00C063D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</w:t>
            </w:r>
          </w:p>
          <w:p w:rsidR="00DE65B1" w:rsidRPr="00096AC5" w:rsidRDefault="00DE65B1" w:rsidP="00C063D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Гренландия</w:t>
            </w:r>
          </w:p>
        </w:tc>
        <w:tc>
          <w:tcPr>
            <w:tcW w:w="6202" w:type="dxa"/>
          </w:tcPr>
          <w:p w:rsidR="00DE65B1" w:rsidRDefault="00DE65B1" w:rsidP="00C063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DE65B1" w:rsidRDefault="00DE65B1" w:rsidP="00C063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самый большой остров на Земле</w:t>
            </w:r>
          </w:p>
          <w:p w:rsidR="00DE65B1" w:rsidRDefault="00DE65B1" w:rsidP="00C063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самый большой полуостров России</w:t>
            </w:r>
          </w:p>
          <w:p w:rsidR="00DE65B1" w:rsidRDefault="00DE65B1" w:rsidP="00C063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самый большой остров России</w:t>
            </w:r>
          </w:p>
          <w:p w:rsidR="00DE65B1" w:rsidRDefault="00DE65B1" w:rsidP="00C063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самый большой полуостров на Земле</w:t>
            </w:r>
          </w:p>
        </w:tc>
      </w:tr>
    </w:tbl>
    <w:p w:rsidR="00DE65B1" w:rsidRDefault="00DE65B1" w:rsidP="00DE65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суточную амплитуду температур по следующим данным: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12"/>
        <w:gridCol w:w="2288"/>
        <w:gridCol w:w="2296"/>
        <w:gridCol w:w="2315"/>
      </w:tblGrid>
      <w:tr w:rsidR="00DE65B1" w:rsidTr="00C063D9">
        <w:tc>
          <w:tcPr>
            <w:tcW w:w="2747" w:type="dxa"/>
          </w:tcPr>
          <w:p w:rsidR="00DE65B1" w:rsidRPr="00867E98" w:rsidRDefault="00DE65B1" w:rsidP="00C063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747" w:type="dxa"/>
          </w:tcPr>
          <w:p w:rsidR="00DE65B1" w:rsidRPr="00867E98" w:rsidRDefault="00DE65B1" w:rsidP="00C063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2747" w:type="dxa"/>
          </w:tcPr>
          <w:p w:rsidR="00DE65B1" w:rsidRPr="00867E98" w:rsidRDefault="00DE65B1" w:rsidP="00C063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ч</w:t>
            </w:r>
          </w:p>
        </w:tc>
        <w:tc>
          <w:tcPr>
            <w:tcW w:w="2747" w:type="dxa"/>
          </w:tcPr>
          <w:p w:rsidR="00DE65B1" w:rsidRPr="00867E98" w:rsidRDefault="00DE65B1" w:rsidP="00C063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ч</w:t>
            </w:r>
          </w:p>
        </w:tc>
      </w:tr>
      <w:tr w:rsidR="00DE65B1" w:rsidTr="00C063D9">
        <w:tc>
          <w:tcPr>
            <w:tcW w:w="2747" w:type="dxa"/>
          </w:tcPr>
          <w:p w:rsidR="00DE65B1" w:rsidRDefault="00DE65B1" w:rsidP="00C063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867E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747" w:type="dxa"/>
          </w:tcPr>
          <w:p w:rsidR="00DE65B1" w:rsidRDefault="00DE65B1" w:rsidP="00C063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867E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747" w:type="dxa"/>
          </w:tcPr>
          <w:p w:rsidR="00DE65B1" w:rsidRDefault="00DE65B1" w:rsidP="00C063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7E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747" w:type="dxa"/>
          </w:tcPr>
          <w:p w:rsidR="00DE65B1" w:rsidRDefault="00DE65B1" w:rsidP="00C063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Pr="00867E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</w:tbl>
    <w:p w:rsidR="00DE65B1" w:rsidRDefault="00DE65B1" w:rsidP="00DE6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5B1" w:rsidRDefault="00DE65B1" w:rsidP="00DE65B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867E9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;           2) 4</w:t>
      </w:r>
      <w:r w:rsidRPr="00867E9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С;           3) 6</w:t>
      </w:r>
      <w:r w:rsidRPr="00867E98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С;                   4) 8</w:t>
      </w:r>
      <w:r w:rsidRPr="00867E9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DE65B1" w:rsidRDefault="00DE65B1" w:rsidP="00DE65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Температура воздуха у поверхности Земли +18</w:t>
      </w:r>
      <w:r w:rsidRPr="0010407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С. Определите температуру воздуха за бортом самолёта, летящего на высоте 6000 м.</w:t>
      </w:r>
    </w:p>
    <w:p w:rsidR="00DE65B1" w:rsidRDefault="00DE65B1" w:rsidP="00DE65B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-20</w:t>
      </w:r>
      <w:r w:rsidRPr="0010407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;              2) -2</w:t>
      </w:r>
      <w:r w:rsidRPr="0010407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С;                   3) -18</w:t>
      </w:r>
      <w:r w:rsidRPr="0010407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С;               4) +18</w:t>
      </w:r>
      <w:r w:rsidRPr="0010407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DE65B1" w:rsidRDefault="00DE65B1" w:rsidP="00DE65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атмосферное давление у поверхности Земли, если на высоте 1050 м давление составляет 647 мм рт. ст.</w:t>
      </w:r>
    </w:p>
    <w:p w:rsidR="00DE65B1" w:rsidRDefault="00DE65B1" w:rsidP="00DE65B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760 мм рт. ст.;         2) 847 мм рт. ст.;       3)  770 мм рт. ст.;      4) 747 мм рт. ст.</w:t>
      </w:r>
    </w:p>
    <w:p w:rsidR="00DE65B1" w:rsidRDefault="00DE65B1" w:rsidP="00DE65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ветер, меняющий своё направление 2 раза в год?</w:t>
      </w:r>
    </w:p>
    <w:p w:rsidR="00DE65B1" w:rsidRDefault="00DE65B1" w:rsidP="00DE65B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муссон;     </w:t>
      </w:r>
      <w:r w:rsidRPr="00835E2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2) бриз;                3) пассат;              4) бора.</w:t>
      </w:r>
    </w:p>
    <w:p w:rsidR="00DE65B1" w:rsidRPr="00835E2E" w:rsidRDefault="00DE65B1" w:rsidP="00DE65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5E2E">
        <w:rPr>
          <w:rFonts w:ascii="Times New Roman" w:hAnsi="Times New Roman" w:cs="Times New Roman"/>
          <w:sz w:val="24"/>
          <w:szCs w:val="24"/>
        </w:rPr>
        <w:t>Установите соответствие между типом воздушных масс и их характеристикой.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40"/>
        <w:gridCol w:w="4571"/>
      </w:tblGrid>
      <w:tr w:rsidR="00DE65B1" w:rsidRPr="00835E2E" w:rsidTr="00C063D9">
        <w:tc>
          <w:tcPr>
            <w:tcW w:w="5494" w:type="dxa"/>
          </w:tcPr>
          <w:p w:rsidR="00DE65B1" w:rsidRPr="00835E2E" w:rsidRDefault="00DE65B1" w:rsidP="00C0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E2E">
              <w:rPr>
                <w:rFonts w:ascii="Times New Roman" w:hAnsi="Times New Roman" w:cs="Times New Roman"/>
                <w:b/>
                <w:sz w:val="24"/>
                <w:szCs w:val="24"/>
              </w:rPr>
              <w:t>Тип воздушной массы</w:t>
            </w:r>
          </w:p>
          <w:p w:rsidR="00DE65B1" w:rsidRPr="00835E2E" w:rsidRDefault="00DE65B1" w:rsidP="00C063D9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2E">
              <w:rPr>
                <w:rFonts w:ascii="Times New Roman" w:hAnsi="Times New Roman" w:cs="Times New Roman"/>
                <w:sz w:val="24"/>
                <w:szCs w:val="24"/>
              </w:rPr>
              <w:t>Умеренные</w:t>
            </w:r>
          </w:p>
          <w:p w:rsidR="00DE65B1" w:rsidRPr="00835E2E" w:rsidRDefault="00DE65B1" w:rsidP="00C063D9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2E">
              <w:rPr>
                <w:rFonts w:ascii="Times New Roman" w:hAnsi="Times New Roman" w:cs="Times New Roman"/>
                <w:sz w:val="24"/>
                <w:szCs w:val="24"/>
              </w:rPr>
              <w:t>Тропические</w:t>
            </w:r>
          </w:p>
          <w:p w:rsidR="00DE65B1" w:rsidRDefault="00DE65B1" w:rsidP="00C063D9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2E">
              <w:rPr>
                <w:rFonts w:ascii="Times New Roman" w:hAnsi="Times New Roman" w:cs="Times New Roman"/>
                <w:sz w:val="24"/>
                <w:szCs w:val="24"/>
              </w:rPr>
              <w:t>Экваториальные</w:t>
            </w:r>
          </w:p>
          <w:p w:rsidR="00DE65B1" w:rsidRDefault="00DE65B1" w:rsidP="00C063D9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Антарктические</w:t>
            </w:r>
          </w:p>
          <w:p w:rsidR="00DE65B1" w:rsidRPr="00835E2E" w:rsidRDefault="00DE65B1" w:rsidP="00C063D9">
            <w:pPr>
              <w:pStyle w:val="a3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DE65B1" w:rsidRPr="00835E2E" w:rsidRDefault="00DE65B1" w:rsidP="00C0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E2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DE65B1" w:rsidRPr="00835E2E" w:rsidRDefault="00DE65B1" w:rsidP="00C0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2E">
              <w:rPr>
                <w:rFonts w:ascii="Times New Roman" w:hAnsi="Times New Roman" w:cs="Times New Roman"/>
                <w:sz w:val="24"/>
                <w:szCs w:val="24"/>
              </w:rPr>
              <w:t xml:space="preserve">А) 4 времени года, западный перенос воздушных масс </w:t>
            </w:r>
          </w:p>
          <w:p w:rsidR="00DE65B1" w:rsidRDefault="00DE65B1" w:rsidP="00C0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2E">
              <w:rPr>
                <w:rFonts w:ascii="Times New Roman" w:hAnsi="Times New Roman" w:cs="Times New Roman"/>
                <w:sz w:val="24"/>
                <w:szCs w:val="24"/>
              </w:rPr>
              <w:t xml:space="preserve">Б) высокие температуры и большое количество осадков </w:t>
            </w:r>
          </w:p>
          <w:p w:rsidR="00DE65B1" w:rsidRPr="00835E2E" w:rsidRDefault="00DE65B1" w:rsidP="00C0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835E2E">
              <w:rPr>
                <w:rFonts w:ascii="Times New Roman" w:hAnsi="Times New Roman" w:cs="Times New Roman"/>
                <w:sz w:val="24"/>
                <w:szCs w:val="24"/>
              </w:rPr>
              <w:t>низкие температуры и мало осадков</w:t>
            </w:r>
          </w:p>
          <w:p w:rsidR="00DE65B1" w:rsidRPr="00835E2E" w:rsidRDefault="00DE65B1" w:rsidP="00C0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35E2E">
              <w:rPr>
                <w:rFonts w:ascii="Times New Roman" w:hAnsi="Times New Roman" w:cs="Times New Roman"/>
                <w:sz w:val="24"/>
                <w:szCs w:val="24"/>
              </w:rPr>
              <w:t>) высокие температуры и малое количество осадков</w:t>
            </w:r>
          </w:p>
        </w:tc>
      </w:tr>
    </w:tbl>
    <w:p w:rsidR="00DE65B1" w:rsidRDefault="00DE65B1" w:rsidP="00DE65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 между природной зоной и растительностью, которая для неё характерна.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750"/>
        <w:gridCol w:w="4461"/>
      </w:tblGrid>
      <w:tr w:rsidR="00DE65B1" w:rsidTr="00C063D9">
        <w:tc>
          <w:tcPr>
            <w:tcW w:w="5494" w:type="dxa"/>
          </w:tcPr>
          <w:p w:rsidR="00DE65B1" w:rsidRDefault="00DE65B1" w:rsidP="00C063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Природная зона</w:t>
            </w:r>
          </w:p>
          <w:p w:rsidR="00DE65B1" w:rsidRDefault="00DE65B1" w:rsidP="00C063D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  <w:p w:rsidR="00DE65B1" w:rsidRDefault="00DE65B1" w:rsidP="00C063D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Тайга</w:t>
            </w:r>
          </w:p>
          <w:p w:rsidR="00DE65B1" w:rsidRDefault="00DE65B1" w:rsidP="00C063D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5326">
              <w:rPr>
                <w:rFonts w:ascii="Times New Roman" w:hAnsi="Times New Roman" w:cs="Times New Roman"/>
                <w:sz w:val="24"/>
                <w:szCs w:val="24"/>
              </w:rPr>
              <w:t>Широколиственные леса</w:t>
            </w:r>
          </w:p>
          <w:p w:rsidR="00DE65B1" w:rsidRDefault="00DE65B1" w:rsidP="00C063D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  <w:p w:rsidR="00DE65B1" w:rsidRPr="00AA5326" w:rsidRDefault="00DE65B1" w:rsidP="00C0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DE65B1" w:rsidRPr="00AA5326" w:rsidRDefault="00DE65B1" w:rsidP="00C063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326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</w:t>
            </w:r>
          </w:p>
          <w:p w:rsidR="00DE65B1" w:rsidRDefault="00DE65B1" w:rsidP="00C063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ель, сосна, кедр, пихта, лиственница</w:t>
            </w:r>
          </w:p>
          <w:p w:rsidR="00DE65B1" w:rsidRDefault="00DE65B1" w:rsidP="00C063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карликовая берёза, клюква, брусника, голубика</w:t>
            </w:r>
          </w:p>
          <w:p w:rsidR="00DE65B1" w:rsidRDefault="00DE65B1" w:rsidP="00C063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дуб, бук, граб</w:t>
            </w:r>
          </w:p>
          <w:p w:rsidR="00DE65B1" w:rsidRDefault="00DE65B1" w:rsidP="00C063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ковыль, ромашка, астрагал, пырей</w:t>
            </w:r>
          </w:p>
        </w:tc>
      </w:tr>
    </w:tbl>
    <w:p w:rsidR="00B335FF" w:rsidRDefault="00B335FF"/>
    <w:sectPr w:rsidR="00B3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1C2A"/>
    <w:multiLevelType w:val="hybridMultilevel"/>
    <w:tmpl w:val="ED9E7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11223"/>
    <w:multiLevelType w:val="hybridMultilevel"/>
    <w:tmpl w:val="BAF6F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469F0"/>
    <w:multiLevelType w:val="hybridMultilevel"/>
    <w:tmpl w:val="32428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C42F6D"/>
    <w:multiLevelType w:val="hybridMultilevel"/>
    <w:tmpl w:val="C220E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F42EC"/>
    <w:multiLevelType w:val="hybridMultilevel"/>
    <w:tmpl w:val="CEB471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DA5757"/>
    <w:multiLevelType w:val="hybridMultilevel"/>
    <w:tmpl w:val="4D5C32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E3683A"/>
    <w:multiLevelType w:val="hybridMultilevel"/>
    <w:tmpl w:val="78D26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9265D"/>
    <w:multiLevelType w:val="hybridMultilevel"/>
    <w:tmpl w:val="837CC0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9B1F76"/>
    <w:multiLevelType w:val="hybridMultilevel"/>
    <w:tmpl w:val="1BD05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55493"/>
    <w:multiLevelType w:val="hybridMultilevel"/>
    <w:tmpl w:val="1CF675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B1"/>
    <w:rsid w:val="00B335FF"/>
    <w:rsid w:val="00D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5B1"/>
    <w:pPr>
      <w:ind w:left="720"/>
      <w:contextualSpacing/>
    </w:pPr>
  </w:style>
  <w:style w:type="table" w:styleId="a4">
    <w:name w:val="Table Grid"/>
    <w:basedOn w:val="a1"/>
    <w:uiPriority w:val="59"/>
    <w:rsid w:val="00D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5B1"/>
    <w:pPr>
      <w:ind w:left="720"/>
      <w:contextualSpacing/>
    </w:pPr>
  </w:style>
  <w:style w:type="table" w:styleId="a4">
    <w:name w:val="Table Grid"/>
    <w:basedOn w:val="a1"/>
    <w:uiPriority w:val="59"/>
    <w:rsid w:val="00D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2022-10-11T12:58:00Z</dcterms:created>
  <dcterms:modified xsi:type="dcterms:W3CDTF">2022-10-11T12:59:00Z</dcterms:modified>
</cp:coreProperties>
</file>