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F4E" w:rsidRDefault="002E691B" w:rsidP="00EE2F74">
      <w:pPr>
        <w:ind w:left="-426"/>
      </w:pPr>
      <w:r>
        <w:rPr>
          <w:noProof/>
          <w:lang w:eastAsia="ru-RU"/>
        </w:rPr>
        <w:drawing>
          <wp:inline distT="0" distB="0" distL="0" distR="0">
            <wp:extent cx="10391775" cy="6479577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473" t="20333" r="14439" b="1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1775" cy="647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F74" w:rsidRDefault="00EE2F74" w:rsidP="00EE2F74">
      <w:pPr>
        <w:ind w:left="-426"/>
      </w:pPr>
    </w:p>
    <w:tbl>
      <w:tblPr>
        <w:tblStyle w:val="1"/>
        <w:tblW w:w="16160" w:type="dxa"/>
        <w:tblInd w:w="-176" w:type="dxa"/>
        <w:tblLook w:val="04A0"/>
      </w:tblPr>
      <w:tblGrid>
        <w:gridCol w:w="8222"/>
        <w:gridCol w:w="7938"/>
      </w:tblGrid>
      <w:tr w:rsidR="002B198C" w:rsidRPr="002B198C" w:rsidTr="00EE2F74">
        <w:tc>
          <w:tcPr>
            <w:tcW w:w="8222" w:type="dxa"/>
          </w:tcPr>
          <w:p w:rsidR="002B198C" w:rsidRPr="002B198C" w:rsidRDefault="002B198C" w:rsidP="00EE2F74">
            <w:pPr>
              <w:ind w:left="147"/>
              <w:jc w:val="center"/>
              <w:rPr>
                <w:rFonts w:ascii="Arial" w:eastAsia="Calibri" w:hAnsi="Arial" w:cs="Arial"/>
                <w:noProof/>
                <w:lang w:eastAsia="ru-RU"/>
              </w:rPr>
            </w:pPr>
          </w:p>
          <w:p w:rsidR="002B198C" w:rsidRPr="002B198C" w:rsidRDefault="002B198C" w:rsidP="002B198C">
            <w:pPr>
              <w:jc w:val="center"/>
              <w:rPr>
                <w:rFonts w:ascii="Arial" w:eastAsia="Calibri" w:hAnsi="Arial" w:cs="Arial"/>
                <w:noProof/>
                <w:lang w:eastAsia="ru-RU"/>
              </w:rPr>
            </w:pPr>
            <w:r w:rsidRPr="002B198C">
              <w:rPr>
                <w:rFonts w:ascii="Arial" w:eastAsia="Calibri" w:hAnsi="Arial" w:cs="Arial"/>
                <w:noProof/>
                <w:lang w:eastAsia="ru-RU"/>
              </w:rPr>
              <w:t>ЦЕНТР ПСИХОЛОГО-ПЕДАГОГИЧЕСКОЙ, МЕДИЦИНСКОЙ И СОЦИАЛЬНОЙ ПОМОЩИ ВЫБОРГСКОГО РАЙОНА</w:t>
            </w:r>
          </w:p>
          <w:p w:rsidR="002B198C" w:rsidRPr="002B198C" w:rsidRDefault="002B198C" w:rsidP="002B198C">
            <w:pPr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2B198C" w:rsidRPr="002B198C" w:rsidRDefault="002B198C" w:rsidP="002B198C">
            <w:pPr>
              <w:jc w:val="center"/>
              <w:rPr>
                <w:rFonts w:ascii="Calibri" w:eastAsia="Calibri" w:hAnsi="Calibri" w:cs="Times New Roman"/>
              </w:rPr>
            </w:pPr>
            <w:r w:rsidRPr="002B198C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2181225" cy="1104411"/>
                  <wp:effectExtent l="0" t="0" r="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390" cy="11348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198C" w:rsidRPr="002B198C" w:rsidRDefault="002B198C" w:rsidP="002B198C">
            <w:pPr>
              <w:spacing w:line="276" w:lineRule="auto"/>
              <w:jc w:val="center"/>
              <w:rPr>
                <w:rFonts w:ascii="Arial" w:eastAsia="Calibri" w:hAnsi="Arial" w:cs="Arial"/>
                <w:noProof/>
                <w:lang w:eastAsia="ru-RU"/>
              </w:rPr>
            </w:pPr>
          </w:p>
          <w:p w:rsidR="002B198C" w:rsidRPr="002B198C" w:rsidRDefault="002B198C" w:rsidP="002B198C">
            <w:pPr>
              <w:spacing w:line="276" w:lineRule="auto"/>
              <w:jc w:val="center"/>
              <w:rPr>
                <w:rFonts w:ascii="Arial" w:eastAsia="Calibri" w:hAnsi="Arial" w:cs="Arial"/>
                <w:noProof/>
                <w:lang w:eastAsia="ru-RU"/>
              </w:rPr>
            </w:pPr>
            <w:r w:rsidRPr="002B198C">
              <w:rPr>
                <w:rFonts w:ascii="Arial" w:eastAsia="Calibri" w:hAnsi="Arial" w:cs="Arial"/>
                <w:noProof/>
                <w:lang w:eastAsia="ru-RU"/>
              </w:rPr>
              <w:t>НАПРАВЛЕНИЯ ДЕЯТЕЛЬНОСТИ</w:t>
            </w:r>
          </w:p>
          <w:p w:rsidR="002B198C" w:rsidRPr="002B198C" w:rsidRDefault="002B198C" w:rsidP="002B198C">
            <w:pPr>
              <w:spacing w:line="276" w:lineRule="auto"/>
              <w:jc w:val="center"/>
              <w:rPr>
                <w:rFonts w:ascii="Arial" w:eastAsia="Calibri" w:hAnsi="Arial" w:cs="Arial"/>
                <w:noProof/>
                <w:lang w:eastAsia="ru-RU"/>
              </w:rPr>
            </w:pPr>
          </w:p>
          <w:p w:rsidR="002B198C" w:rsidRPr="002B198C" w:rsidRDefault="002B198C" w:rsidP="002B198C">
            <w:pPr>
              <w:numPr>
                <w:ilvl w:val="0"/>
                <w:numId w:val="1"/>
              </w:numPr>
              <w:spacing w:after="160" w:line="276" w:lineRule="auto"/>
              <w:ind w:right="219"/>
              <w:contextualSpacing/>
              <w:jc w:val="both"/>
              <w:rPr>
                <w:rFonts w:ascii="Arial" w:eastAsia="Calibri" w:hAnsi="Arial" w:cs="Arial"/>
                <w:noProof/>
                <w:lang w:eastAsia="ru-RU"/>
              </w:rPr>
            </w:pPr>
            <w:r w:rsidRPr="002B198C">
              <w:rPr>
                <w:rFonts w:ascii="Arial" w:eastAsia="Calibri" w:hAnsi="Arial" w:cs="Arial"/>
                <w:noProof/>
                <w:lang w:eastAsia="ru-RU"/>
              </w:rPr>
              <w:t>консультирование специалистов: педагога-психолога, социального педагога, учителя-логопеда, учителя-дефектолога</w:t>
            </w:r>
          </w:p>
          <w:p w:rsidR="002B198C" w:rsidRPr="002B198C" w:rsidRDefault="002B198C" w:rsidP="002B198C">
            <w:pPr>
              <w:numPr>
                <w:ilvl w:val="0"/>
                <w:numId w:val="1"/>
              </w:numPr>
              <w:spacing w:after="160" w:line="259" w:lineRule="auto"/>
              <w:ind w:right="219"/>
              <w:contextualSpacing/>
              <w:jc w:val="both"/>
              <w:rPr>
                <w:rFonts w:ascii="Arial" w:eastAsia="Calibri" w:hAnsi="Arial" w:cs="Arial"/>
                <w:noProof/>
                <w:lang w:eastAsia="ru-RU"/>
              </w:rPr>
            </w:pPr>
            <w:r w:rsidRPr="002B198C">
              <w:rPr>
                <w:rFonts w:ascii="Arial" w:eastAsia="Calibri" w:hAnsi="Arial" w:cs="Arial"/>
                <w:noProof/>
                <w:lang w:eastAsia="ru-RU"/>
              </w:rPr>
              <w:t>индивидуальные и групповые занятия по дополнительным общеобразовательным общеразвивающим программам</w:t>
            </w:r>
          </w:p>
          <w:p w:rsidR="002B198C" w:rsidRPr="002B198C" w:rsidRDefault="002B198C" w:rsidP="002B198C">
            <w:pPr>
              <w:ind w:left="360"/>
              <w:jc w:val="both"/>
              <w:rPr>
                <w:rFonts w:ascii="Arial" w:eastAsia="Calibri" w:hAnsi="Arial" w:cs="Arial"/>
                <w:noProof/>
                <w:lang w:eastAsia="ru-RU"/>
              </w:rPr>
            </w:pPr>
          </w:p>
          <w:p w:rsidR="002B198C" w:rsidRPr="002B198C" w:rsidRDefault="002B198C" w:rsidP="002B198C">
            <w:pPr>
              <w:jc w:val="center"/>
              <w:rPr>
                <w:rFonts w:ascii="Arial" w:eastAsia="Calibri" w:hAnsi="Arial" w:cs="Arial"/>
                <w:noProof/>
                <w:lang w:eastAsia="ru-RU"/>
              </w:rPr>
            </w:pPr>
            <w:r w:rsidRPr="002B198C">
              <w:rPr>
                <w:rFonts w:ascii="Arial" w:eastAsia="Calibri" w:hAnsi="Arial" w:cs="Arial"/>
                <w:noProof/>
                <w:lang w:eastAsia="ru-RU"/>
              </w:rPr>
              <w:t>НА БАЗЕ ЦЕНТРА ФУНКЦИОНИРУЮТ</w:t>
            </w:r>
          </w:p>
          <w:p w:rsidR="002B198C" w:rsidRPr="002B198C" w:rsidRDefault="002B198C" w:rsidP="002B198C">
            <w:pPr>
              <w:rPr>
                <w:rFonts w:ascii="Calibri" w:eastAsia="Calibri" w:hAnsi="Calibri" w:cs="Times New Roman"/>
              </w:rPr>
            </w:pPr>
          </w:p>
          <w:p w:rsidR="002B198C" w:rsidRPr="002B198C" w:rsidRDefault="002B198C" w:rsidP="005F40BC">
            <w:pPr>
              <w:numPr>
                <w:ilvl w:val="0"/>
                <w:numId w:val="3"/>
              </w:numPr>
              <w:ind w:left="447" w:right="219" w:firstLine="10"/>
              <w:contextualSpacing/>
              <w:jc w:val="both"/>
              <w:rPr>
                <w:rFonts w:ascii="Arial" w:eastAsia="Calibri" w:hAnsi="Arial" w:cs="Arial"/>
              </w:rPr>
            </w:pPr>
            <w:r w:rsidRPr="002B198C">
              <w:rPr>
                <w:rFonts w:ascii="Arial" w:eastAsia="Calibri" w:hAnsi="Arial" w:cs="Arial"/>
                <w:b/>
              </w:rPr>
              <w:t xml:space="preserve">КРИЗИСНАЯ СЛУЖБА </w:t>
            </w:r>
          </w:p>
          <w:p w:rsidR="002B198C" w:rsidRPr="002B198C" w:rsidRDefault="002B198C" w:rsidP="002B198C">
            <w:pPr>
              <w:ind w:left="720" w:right="219"/>
              <w:contextualSpacing/>
              <w:jc w:val="both"/>
              <w:rPr>
                <w:rFonts w:ascii="Arial" w:eastAsia="Calibri" w:hAnsi="Arial" w:cs="Arial"/>
              </w:rPr>
            </w:pPr>
            <w:r w:rsidRPr="002B198C">
              <w:rPr>
                <w:rFonts w:ascii="Arial" w:eastAsia="Calibri" w:hAnsi="Arial" w:cs="Arial"/>
              </w:rPr>
              <w:t xml:space="preserve">сопровождение в кризисных  ситуациях, связанных с угрозой жизни и здоровью несовершеннолетних: </w:t>
            </w:r>
          </w:p>
          <w:p w:rsidR="002B198C" w:rsidRPr="002B198C" w:rsidRDefault="002B198C" w:rsidP="002B198C">
            <w:pPr>
              <w:numPr>
                <w:ilvl w:val="0"/>
                <w:numId w:val="4"/>
              </w:numPr>
              <w:ind w:right="219" w:hanging="274"/>
              <w:contextualSpacing/>
              <w:jc w:val="both"/>
              <w:rPr>
                <w:rFonts w:ascii="Arial" w:eastAsia="Calibri" w:hAnsi="Arial" w:cs="Arial"/>
              </w:rPr>
            </w:pPr>
            <w:r w:rsidRPr="002B198C">
              <w:rPr>
                <w:rFonts w:ascii="Arial" w:eastAsia="Calibri" w:hAnsi="Arial" w:cs="Arial"/>
              </w:rPr>
              <w:t>жестокое обращение с детьми;</w:t>
            </w:r>
          </w:p>
          <w:p w:rsidR="002B198C" w:rsidRPr="002B198C" w:rsidRDefault="002B198C" w:rsidP="002B198C">
            <w:pPr>
              <w:numPr>
                <w:ilvl w:val="0"/>
                <w:numId w:val="4"/>
              </w:numPr>
              <w:ind w:right="219" w:hanging="274"/>
              <w:contextualSpacing/>
              <w:jc w:val="both"/>
              <w:rPr>
                <w:rFonts w:ascii="Arial" w:eastAsia="Calibri" w:hAnsi="Arial" w:cs="Arial"/>
              </w:rPr>
            </w:pPr>
            <w:r w:rsidRPr="002B198C">
              <w:rPr>
                <w:rFonts w:ascii="Arial" w:eastAsia="Calibri" w:hAnsi="Arial" w:cs="Arial"/>
              </w:rPr>
              <w:t xml:space="preserve">социальная </w:t>
            </w:r>
            <w:proofErr w:type="spellStart"/>
            <w:r w:rsidRPr="002B198C">
              <w:rPr>
                <w:rFonts w:ascii="Arial" w:eastAsia="Calibri" w:hAnsi="Arial" w:cs="Arial"/>
              </w:rPr>
              <w:t>дезадаптация</w:t>
            </w:r>
            <w:proofErr w:type="spellEnd"/>
            <w:r w:rsidRPr="002B198C">
              <w:rPr>
                <w:rFonts w:ascii="Arial" w:eastAsia="Calibri" w:hAnsi="Arial" w:cs="Arial"/>
              </w:rPr>
              <w:t>;</w:t>
            </w:r>
          </w:p>
          <w:p w:rsidR="002B198C" w:rsidRPr="002B198C" w:rsidRDefault="002B198C" w:rsidP="002B198C">
            <w:pPr>
              <w:numPr>
                <w:ilvl w:val="0"/>
                <w:numId w:val="4"/>
              </w:numPr>
              <w:ind w:right="219" w:hanging="274"/>
              <w:contextualSpacing/>
              <w:jc w:val="both"/>
              <w:rPr>
                <w:rFonts w:ascii="Arial" w:eastAsia="Calibri" w:hAnsi="Arial" w:cs="Arial"/>
              </w:rPr>
            </w:pPr>
            <w:r w:rsidRPr="002B198C">
              <w:rPr>
                <w:rFonts w:ascii="Arial" w:eastAsia="Calibri" w:hAnsi="Arial" w:cs="Arial"/>
              </w:rPr>
              <w:t>депрессивные состояния;</w:t>
            </w:r>
          </w:p>
          <w:p w:rsidR="002B198C" w:rsidRPr="002B198C" w:rsidRDefault="002B198C" w:rsidP="002B198C">
            <w:pPr>
              <w:numPr>
                <w:ilvl w:val="0"/>
                <w:numId w:val="4"/>
              </w:numPr>
              <w:ind w:right="219" w:hanging="274"/>
              <w:contextualSpacing/>
              <w:jc w:val="both"/>
              <w:rPr>
                <w:rFonts w:ascii="Arial" w:eastAsia="Calibri" w:hAnsi="Arial" w:cs="Arial"/>
              </w:rPr>
            </w:pPr>
            <w:proofErr w:type="spellStart"/>
            <w:r w:rsidRPr="002B198C">
              <w:rPr>
                <w:rFonts w:ascii="Arial" w:eastAsia="Calibri" w:hAnsi="Arial" w:cs="Arial"/>
              </w:rPr>
              <w:t>самоповреждающее</w:t>
            </w:r>
            <w:proofErr w:type="spellEnd"/>
            <w:r w:rsidRPr="002B198C">
              <w:rPr>
                <w:rFonts w:ascii="Arial" w:eastAsia="Calibri" w:hAnsi="Arial" w:cs="Arial"/>
              </w:rPr>
              <w:t xml:space="preserve"> (в том числе суицидальное) поведение; </w:t>
            </w:r>
          </w:p>
          <w:p w:rsidR="002B198C" w:rsidRPr="002B198C" w:rsidRDefault="002B198C" w:rsidP="002B198C">
            <w:pPr>
              <w:numPr>
                <w:ilvl w:val="0"/>
                <w:numId w:val="4"/>
              </w:numPr>
              <w:ind w:right="219" w:hanging="274"/>
              <w:contextualSpacing/>
              <w:jc w:val="both"/>
              <w:rPr>
                <w:rFonts w:ascii="Arial" w:eastAsia="Calibri" w:hAnsi="Arial" w:cs="Arial"/>
              </w:rPr>
            </w:pPr>
            <w:proofErr w:type="spellStart"/>
            <w:r w:rsidRPr="002B198C">
              <w:rPr>
                <w:rFonts w:ascii="Arial" w:eastAsia="Calibri" w:hAnsi="Arial" w:cs="Arial"/>
              </w:rPr>
              <w:t>буллинг</w:t>
            </w:r>
            <w:proofErr w:type="spellEnd"/>
            <w:r w:rsidRPr="002B198C">
              <w:rPr>
                <w:rFonts w:ascii="Arial" w:eastAsia="Calibri" w:hAnsi="Arial" w:cs="Arial"/>
              </w:rPr>
              <w:t xml:space="preserve"> (травля);</w:t>
            </w:r>
          </w:p>
          <w:p w:rsidR="002B198C" w:rsidRPr="002B198C" w:rsidRDefault="002B198C" w:rsidP="002B198C">
            <w:pPr>
              <w:numPr>
                <w:ilvl w:val="0"/>
                <w:numId w:val="4"/>
              </w:numPr>
              <w:ind w:right="219" w:hanging="274"/>
              <w:contextualSpacing/>
              <w:jc w:val="both"/>
              <w:rPr>
                <w:rFonts w:ascii="Arial" w:eastAsia="Calibri" w:hAnsi="Arial" w:cs="Arial"/>
              </w:rPr>
            </w:pPr>
            <w:r w:rsidRPr="002B198C">
              <w:rPr>
                <w:rFonts w:ascii="Arial" w:eastAsia="Calibri" w:hAnsi="Arial" w:cs="Arial"/>
              </w:rPr>
              <w:t xml:space="preserve">употребление </w:t>
            </w:r>
            <w:proofErr w:type="spellStart"/>
            <w:r w:rsidRPr="002B198C">
              <w:rPr>
                <w:rFonts w:ascii="Arial" w:eastAsia="Calibri" w:hAnsi="Arial" w:cs="Arial"/>
              </w:rPr>
              <w:t>психоактивных</w:t>
            </w:r>
            <w:proofErr w:type="spellEnd"/>
            <w:r w:rsidRPr="002B198C">
              <w:rPr>
                <w:rFonts w:ascii="Arial" w:eastAsia="Calibri" w:hAnsi="Arial" w:cs="Arial"/>
              </w:rPr>
              <w:t xml:space="preserve"> и наркотических веществ;</w:t>
            </w:r>
          </w:p>
          <w:p w:rsidR="002B198C" w:rsidRPr="002B198C" w:rsidRDefault="002B198C" w:rsidP="002B198C">
            <w:pPr>
              <w:numPr>
                <w:ilvl w:val="0"/>
                <w:numId w:val="4"/>
              </w:numPr>
              <w:ind w:right="219" w:hanging="274"/>
              <w:contextualSpacing/>
              <w:jc w:val="both"/>
              <w:rPr>
                <w:rFonts w:ascii="Arial" w:eastAsia="Calibri" w:hAnsi="Arial" w:cs="Arial"/>
              </w:rPr>
            </w:pPr>
            <w:proofErr w:type="spellStart"/>
            <w:r w:rsidRPr="002B198C">
              <w:rPr>
                <w:rFonts w:ascii="Arial" w:eastAsia="Calibri" w:hAnsi="Arial" w:cs="Arial"/>
              </w:rPr>
              <w:t>девиантное</w:t>
            </w:r>
            <w:proofErr w:type="spellEnd"/>
            <w:r w:rsidRPr="002B198C">
              <w:rPr>
                <w:rFonts w:ascii="Arial" w:eastAsia="Calibri" w:hAnsi="Arial" w:cs="Arial"/>
              </w:rPr>
              <w:t xml:space="preserve"> (противоправное) поведение.</w:t>
            </w:r>
          </w:p>
          <w:p w:rsidR="002B198C" w:rsidRPr="002B198C" w:rsidRDefault="002B198C" w:rsidP="002B198C">
            <w:pPr>
              <w:ind w:left="720" w:right="219"/>
              <w:contextualSpacing/>
              <w:jc w:val="both"/>
              <w:rPr>
                <w:rFonts w:ascii="Arial" w:eastAsia="Calibri" w:hAnsi="Arial" w:cs="Arial"/>
              </w:rPr>
            </w:pPr>
          </w:p>
          <w:p w:rsidR="002B198C" w:rsidRPr="002B198C" w:rsidRDefault="002B198C" w:rsidP="005F40BC">
            <w:pPr>
              <w:numPr>
                <w:ilvl w:val="0"/>
                <w:numId w:val="2"/>
              </w:numPr>
              <w:ind w:left="447" w:right="219" w:firstLine="10"/>
              <w:contextualSpacing/>
              <w:jc w:val="both"/>
              <w:rPr>
                <w:rFonts w:ascii="Arial" w:eastAsia="Calibri" w:hAnsi="Arial" w:cs="Arial"/>
              </w:rPr>
            </w:pPr>
            <w:r w:rsidRPr="002B198C">
              <w:rPr>
                <w:rFonts w:ascii="Arial" w:eastAsia="Calibri" w:hAnsi="Arial" w:cs="Arial"/>
                <w:b/>
              </w:rPr>
              <w:t>ТЕРРИТОРИАЛЬНАЯ ПСИХОЛОГО-МЕДИКО-ПЕДАГОГИЧЕСКАЯ КОМИССИЯ</w:t>
            </w:r>
            <w:r w:rsidRPr="002B198C">
              <w:rPr>
                <w:rFonts w:ascii="Arial" w:eastAsia="Calibri" w:hAnsi="Arial" w:cs="Arial"/>
              </w:rPr>
              <w:t xml:space="preserve">  </w:t>
            </w:r>
          </w:p>
          <w:p w:rsidR="002B198C" w:rsidRPr="002B198C" w:rsidRDefault="002B198C" w:rsidP="005F40BC">
            <w:pPr>
              <w:ind w:left="741" w:right="219"/>
              <w:contextualSpacing/>
              <w:jc w:val="both"/>
              <w:rPr>
                <w:rFonts w:ascii="Arial" w:eastAsia="Calibri" w:hAnsi="Arial" w:cs="Arial"/>
              </w:rPr>
            </w:pPr>
            <w:r w:rsidRPr="002B198C">
              <w:rPr>
                <w:rFonts w:ascii="Arial" w:eastAsia="Calibri" w:hAnsi="Arial" w:cs="Arial"/>
              </w:rPr>
              <w:t>определение образовательного маршрута обучающегося.</w:t>
            </w:r>
          </w:p>
          <w:p w:rsidR="002B198C" w:rsidRPr="002B198C" w:rsidRDefault="002B198C" w:rsidP="002B198C">
            <w:pPr>
              <w:ind w:left="720" w:right="219"/>
              <w:contextualSpacing/>
              <w:jc w:val="both"/>
              <w:rPr>
                <w:rFonts w:ascii="Arial" w:eastAsia="Calibri" w:hAnsi="Arial" w:cs="Arial"/>
              </w:rPr>
            </w:pPr>
          </w:p>
          <w:p w:rsidR="002B198C" w:rsidRPr="002B198C" w:rsidRDefault="002B198C" w:rsidP="005F40BC">
            <w:pPr>
              <w:numPr>
                <w:ilvl w:val="0"/>
                <w:numId w:val="2"/>
              </w:numPr>
              <w:ind w:left="360" w:right="219" w:firstLine="97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2B198C">
              <w:rPr>
                <w:rFonts w:ascii="Arial" w:eastAsia="Calibri" w:hAnsi="Arial" w:cs="Arial"/>
                <w:b/>
              </w:rPr>
              <w:t xml:space="preserve">РАЙОННАЯ СЛУЖБА МЕДИАЦИИ </w:t>
            </w:r>
          </w:p>
          <w:p w:rsidR="003770F5" w:rsidRDefault="002B198C" w:rsidP="00AC2E70">
            <w:pPr>
              <w:ind w:left="741" w:right="219"/>
              <w:contextualSpacing/>
              <w:jc w:val="both"/>
              <w:rPr>
                <w:rFonts w:ascii="Arial" w:eastAsia="Calibri" w:hAnsi="Arial" w:cs="Arial"/>
              </w:rPr>
            </w:pPr>
            <w:r w:rsidRPr="002B198C">
              <w:rPr>
                <w:rFonts w:ascii="Arial" w:eastAsia="Calibri" w:hAnsi="Arial" w:cs="Arial"/>
              </w:rPr>
              <w:t>разрешение конфликтов с помощью третьей, нейтральной стороны.</w:t>
            </w:r>
          </w:p>
          <w:p w:rsidR="00AC2E70" w:rsidRPr="002B198C" w:rsidRDefault="00AC2E70" w:rsidP="00AC2E70">
            <w:pPr>
              <w:ind w:left="741" w:right="219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938" w:type="dxa"/>
          </w:tcPr>
          <w:p w:rsidR="002B198C" w:rsidRPr="002B198C" w:rsidRDefault="002B198C" w:rsidP="002B198C">
            <w:pPr>
              <w:jc w:val="center"/>
              <w:rPr>
                <w:rFonts w:ascii="Arial" w:eastAsia="Calibri" w:hAnsi="Arial" w:cs="Arial"/>
                <w:noProof/>
                <w:sz w:val="28"/>
                <w:lang w:eastAsia="ru-RU"/>
              </w:rPr>
            </w:pPr>
          </w:p>
          <w:p w:rsidR="002B198C" w:rsidRPr="002B198C" w:rsidRDefault="002B198C" w:rsidP="002B198C">
            <w:pPr>
              <w:jc w:val="center"/>
              <w:rPr>
                <w:rFonts w:ascii="Arial" w:eastAsia="Calibri" w:hAnsi="Arial" w:cs="Arial"/>
                <w:noProof/>
                <w:sz w:val="28"/>
                <w:lang w:eastAsia="ru-RU"/>
              </w:rPr>
            </w:pPr>
          </w:p>
          <w:p w:rsidR="002B198C" w:rsidRPr="002B198C" w:rsidRDefault="002B198C" w:rsidP="002B198C">
            <w:pPr>
              <w:jc w:val="center"/>
              <w:rPr>
                <w:rFonts w:ascii="Arial" w:eastAsia="Calibri" w:hAnsi="Arial" w:cs="Arial"/>
                <w:b/>
                <w:noProof/>
                <w:sz w:val="28"/>
                <w:lang w:eastAsia="ru-RU"/>
              </w:rPr>
            </w:pPr>
            <w:r w:rsidRPr="002B198C">
              <w:rPr>
                <w:rFonts w:ascii="Arial" w:eastAsia="Calibri" w:hAnsi="Arial" w:cs="Arial"/>
                <w:b/>
                <w:noProof/>
                <w:sz w:val="28"/>
                <w:lang w:eastAsia="ru-RU"/>
              </w:rPr>
              <w:t>КОНТАКТЫ</w:t>
            </w:r>
          </w:p>
          <w:p w:rsidR="002B198C" w:rsidRPr="002B198C" w:rsidRDefault="002B198C" w:rsidP="002B198C">
            <w:pPr>
              <w:jc w:val="center"/>
              <w:rPr>
                <w:rFonts w:ascii="Arial" w:eastAsia="Calibri" w:hAnsi="Arial" w:cs="Arial"/>
                <w:noProof/>
                <w:sz w:val="24"/>
                <w:lang w:eastAsia="ru-RU"/>
              </w:rPr>
            </w:pPr>
          </w:p>
          <w:p w:rsidR="002B198C" w:rsidRPr="002B198C" w:rsidRDefault="002B198C" w:rsidP="002B198C">
            <w:pPr>
              <w:spacing w:line="276" w:lineRule="auto"/>
              <w:ind w:left="565"/>
              <w:rPr>
                <w:rFonts w:ascii="Arial" w:eastAsia="Calibri" w:hAnsi="Arial" w:cs="Arial"/>
                <w:noProof/>
                <w:sz w:val="28"/>
                <w:lang w:eastAsia="ru-RU"/>
              </w:rPr>
            </w:pPr>
            <w:r w:rsidRPr="002B198C">
              <w:rPr>
                <w:rFonts w:ascii="Arial" w:eastAsia="Calibri" w:hAnsi="Arial" w:cs="Arial"/>
                <w:noProof/>
                <w:sz w:val="28"/>
                <w:lang w:eastAsia="ru-RU"/>
              </w:rPr>
              <w:t xml:space="preserve"> </w:t>
            </w:r>
            <w:r w:rsidRPr="002B198C">
              <w:rPr>
                <w:rFonts w:ascii="Arial" w:eastAsia="Calibri" w:hAnsi="Arial" w:cs="Arial"/>
                <w:i/>
                <w:noProof/>
                <w:sz w:val="28"/>
                <w:lang w:eastAsia="ru-RU"/>
              </w:rPr>
              <w:t>Адрес</w:t>
            </w:r>
            <w:r w:rsidRPr="002B198C">
              <w:rPr>
                <w:rFonts w:ascii="Arial" w:eastAsia="Calibri" w:hAnsi="Arial" w:cs="Arial"/>
                <w:noProof/>
                <w:sz w:val="28"/>
                <w:lang w:eastAsia="ru-RU"/>
              </w:rPr>
              <w:t>: Костромской пр, д.7 (ст.м. Удельная)</w:t>
            </w:r>
          </w:p>
          <w:p w:rsidR="002B198C" w:rsidRPr="002B198C" w:rsidRDefault="002B198C" w:rsidP="002B198C">
            <w:pPr>
              <w:spacing w:line="276" w:lineRule="auto"/>
              <w:ind w:left="565"/>
              <w:rPr>
                <w:rFonts w:ascii="Arial" w:eastAsia="Calibri" w:hAnsi="Arial" w:cs="Arial"/>
                <w:noProof/>
                <w:sz w:val="28"/>
                <w:lang w:eastAsia="ru-RU"/>
              </w:rPr>
            </w:pPr>
            <w:r w:rsidRPr="002B198C">
              <w:rPr>
                <w:rFonts w:ascii="Arial" w:eastAsia="Calibri" w:hAnsi="Arial" w:cs="Arial"/>
                <w:i/>
                <w:noProof/>
                <w:sz w:val="28"/>
                <w:lang w:eastAsia="ru-RU"/>
              </w:rPr>
              <w:t>Телефон</w:t>
            </w:r>
            <w:r w:rsidRPr="002B198C">
              <w:rPr>
                <w:rFonts w:ascii="Arial" w:eastAsia="Calibri" w:hAnsi="Arial" w:cs="Arial"/>
                <w:noProof/>
                <w:sz w:val="28"/>
                <w:lang w:eastAsia="ru-RU"/>
              </w:rPr>
              <w:t>:  553-18-75</w:t>
            </w:r>
          </w:p>
          <w:p w:rsidR="002B198C" w:rsidRPr="002B198C" w:rsidRDefault="002B198C" w:rsidP="002B198C">
            <w:pPr>
              <w:spacing w:line="276" w:lineRule="auto"/>
              <w:ind w:left="565"/>
              <w:rPr>
                <w:rFonts w:ascii="Arial" w:eastAsia="Calibri" w:hAnsi="Arial" w:cs="Arial"/>
                <w:noProof/>
                <w:sz w:val="28"/>
                <w:lang w:eastAsia="ru-RU"/>
              </w:rPr>
            </w:pPr>
            <w:r w:rsidRPr="002B198C">
              <w:rPr>
                <w:rFonts w:ascii="Arial" w:eastAsia="Calibri" w:hAnsi="Arial" w:cs="Arial"/>
                <w:i/>
                <w:noProof/>
                <w:sz w:val="28"/>
                <w:lang w:eastAsia="ru-RU"/>
              </w:rPr>
              <w:t>Сайт:</w:t>
            </w:r>
            <w:r w:rsidRPr="002B198C">
              <w:rPr>
                <w:rFonts w:ascii="Arial" w:eastAsia="Calibri" w:hAnsi="Arial" w:cs="Arial"/>
                <w:noProof/>
                <w:sz w:val="28"/>
                <w:lang w:eastAsia="ru-RU"/>
              </w:rPr>
              <w:t xml:space="preserve"> цппмсп-выборгский.рф </w:t>
            </w:r>
          </w:p>
          <w:p w:rsidR="002B198C" w:rsidRPr="002B198C" w:rsidRDefault="002B198C" w:rsidP="002B198C">
            <w:pPr>
              <w:spacing w:line="276" w:lineRule="auto"/>
              <w:ind w:left="565"/>
              <w:rPr>
                <w:rFonts w:ascii="Arial" w:eastAsia="Calibri" w:hAnsi="Arial" w:cs="Arial"/>
                <w:noProof/>
                <w:sz w:val="28"/>
                <w:lang w:eastAsia="ru-RU"/>
              </w:rPr>
            </w:pPr>
            <w:r w:rsidRPr="002B198C">
              <w:rPr>
                <w:rFonts w:ascii="Arial" w:eastAsia="Calibri" w:hAnsi="Arial" w:cs="Arial"/>
                <w:i/>
                <w:noProof/>
                <w:sz w:val="28"/>
                <w:lang w:eastAsia="ru-RU"/>
              </w:rPr>
              <w:t>Эл.почта</w:t>
            </w:r>
            <w:r w:rsidRPr="002B198C">
              <w:rPr>
                <w:rFonts w:ascii="Arial" w:eastAsia="Calibri" w:hAnsi="Arial" w:cs="Arial"/>
                <w:noProof/>
                <w:sz w:val="28"/>
                <w:lang w:eastAsia="ru-RU"/>
              </w:rPr>
              <w:t xml:space="preserve">: </w:t>
            </w:r>
            <w:hyperlink r:id="rId7" w:history="1">
              <w:r w:rsidRPr="002B198C">
                <w:rPr>
                  <w:rFonts w:ascii="Arial" w:eastAsia="Calibri" w:hAnsi="Arial" w:cs="Arial"/>
                  <w:noProof/>
                  <w:color w:val="0563C1"/>
                  <w:sz w:val="28"/>
                  <w:u w:val="single"/>
                  <w:lang w:eastAsia="ru-RU"/>
                </w:rPr>
                <w:t>viborpmss@bk.ru</w:t>
              </w:r>
            </w:hyperlink>
            <w:r w:rsidRPr="002B198C">
              <w:rPr>
                <w:rFonts w:ascii="Arial" w:eastAsia="Calibri" w:hAnsi="Arial" w:cs="Arial"/>
                <w:noProof/>
                <w:sz w:val="28"/>
                <w:lang w:eastAsia="ru-RU"/>
              </w:rPr>
              <w:t xml:space="preserve"> </w:t>
            </w:r>
          </w:p>
          <w:p w:rsidR="002B198C" w:rsidRPr="002B198C" w:rsidRDefault="002B198C" w:rsidP="002B198C">
            <w:pPr>
              <w:rPr>
                <w:rFonts w:ascii="Calibri" w:eastAsia="Calibri" w:hAnsi="Calibri" w:cs="Times New Roman"/>
              </w:rPr>
            </w:pPr>
          </w:p>
          <w:p w:rsidR="002B198C" w:rsidRPr="002B198C" w:rsidRDefault="002B198C" w:rsidP="002B198C">
            <w:pPr>
              <w:rPr>
                <w:rFonts w:ascii="Calibri" w:eastAsia="Calibri" w:hAnsi="Calibri" w:cs="Times New Roman"/>
              </w:rPr>
            </w:pPr>
          </w:p>
          <w:p w:rsidR="002B198C" w:rsidRPr="002B198C" w:rsidRDefault="002B198C" w:rsidP="002B198C">
            <w:pPr>
              <w:jc w:val="center"/>
              <w:rPr>
                <w:rFonts w:ascii="Calibri" w:eastAsia="Calibri" w:hAnsi="Calibri" w:cs="Times New Roman"/>
              </w:rPr>
            </w:pPr>
            <w:r w:rsidRPr="002B198C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2819400" cy="23717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371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198C" w:rsidRPr="002B198C" w:rsidRDefault="002B198C" w:rsidP="002B198C">
            <w:pPr>
              <w:jc w:val="center"/>
              <w:rPr>
                <w:rFonts w:ascii="Calibri" w:eastAsia="Calibri" w:hAnsi="Calibri" w:cs="Times New Roman"/>
              </w:rPr>
            </w:pPr>
          </w:p>
          <w:p w:rsidR="002B198C" w:rsidRPr="002B198C" w:rsidRDefault="002B198C" w:rsidP="002B198C">
            <w:pPr>
              <w:jc w:val="center"/>
              <w:rPr>
                <w:rFonts w:ascii="Calibri" w:eastAsia="Calibri" w:hAnsi="Calibri" w:cs="Times New Roman"/>
              </w:rPr>
            </w:pPr>
          </w:p>
          <w:tbl>
            <w:tblPr>
              <w:tblStyle w:val="1"/>
              <w:tblW w:w="0" w:type="auto"/>
              <w:tblInd w:w="275" w:type="dxa"/>
              <w:tblLook w:val="04A0"/>
            </w:tblPr>
            <w:tblGrid>
              <w:gridCol w:w="7024"/>
            </w:tblGrid>
            <w:tr w:rsidR="002B198C" w:rsidRPr="002B198C" w:rsidTr="003770F5">
              <w:trPr>
                <w:trHeight w:val="2214"/>
              </w:trPr>
              <w:tc>
                <w:tcPr>
                  <w:tcW w:w="6946" w:type="dxa"/>
                </w:tcPr>
                <w:p w:rsidR="002B198C" w:rsidRPr="002B198C" w:rsidRDefault="002B198C" w:rsidP="002B198C">
                  <w:pPr>
                    <w:ind w:left="18"/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  <w:r w:rsidRPr="002B198C">
                    <w:rPr>
                      <w:rFonts w:ascii="Arial" w:eastAsia="Calibri" w:hAnsi="Arial" w:cs="Arial"/>
                      <w:sz w:val="24"/>
                    </w:rPr>
                    <w:t>Для заметок:</w:t>
                  </w:r>
                </w:p>
                <w:p w:rsidR="002B198C" w:rsidRPr="002B198C" w:rsidRDefault="002B198C" w:rsidP="002B198C">
                  <w:pPr>
                    <w:spacing w:line="360" w:lineRule="auto"/>
                    <w:rPr>
                      <w:rFonts w:ascii="Arial" w:eastAsia="Calibri" w:hAnsi="Arial" w:cs="Arial"/>
                      <w:sz w:val="24"/>
                    </w:rPr>
                  </w:pPr>
                  <w:r w:rsidRPr="002B198C">
                    <w:rPr>
                      <w:rFonts w:ascii="Arial" w:eastAsia="Calibri" w:hAnsi="Arial" w:cs="Arial"/>
                      <w:sz w:val="24"/>
                    </w:rPr>
                    <w:t>___________________________________________________</w:t>
                  </w:r>
                </w:p>
                <w:p w:rsidR="002B198C" w:rsidRPr="002B198C" w:rsidRDefault="002B198C" w:rsidP="002B198C">
                  <w:pPr>
                    <w:spacing w:line="360" w:lineRule="auto"/>
                    <w:rPr>
                      <w:rFonts w:ascii="Arial" w:eastAsia="Calibri" w:hAnsi="Arial" w:cs="Arial"/>
                      <w:sz w:val="24"/>
                    </w:rPr>
                  </w:pPr>
                  <w:r w:rsidRPr="002B198C">
                    <w:rPr>
                      <w:rFonts w:ascii="Arial" w:eastAsia="Calibri" w:hAnsi="Arial" w:cs="Arial"/>
                      <w:sz w:val="24"/>
                    </w:rPr>
                    <w:t>___________________________________________________</w:t>
                  </w:r>
                </w:p>
                <w:p w:rsidR="002B198C" w:rsidRPr="002B198C" w:rsidRDefault="002B198C" w:rsidP="002B198C">
                  <w:pPr>
                    <w:spacing w:line="360" w:lineRule="auto"/>
                    <w:rPr>
                      <w:rFonts w:ascii="Arial" w:eastAsia="Calibri" w:hAnsi="Arial" w:cs="Arial"/>
                      <w:sz w:val="24"/>
                    </w:rPr>
                  </w:pPr>
                  <w:r w:rsidRPr="002B198C">
                    <w:rPr>
                      <w:rFonts w:ascii="Arial" w:eastAsia="Calibri" w:hAnsi="Arial" w:cs="Arial"/>
                      <w:sz w:val="24"/>
                    </w:rPr>
                    <w:t>___________________________________________________</w:t>
                  </w:r>
                </w:p>
                <w:p w:rsidR="002B198C" w:rsidRPr="002B198C" w:rsidRDefault="002B198C" w:rsidP="003770F5">
                  <w:pPr>
                    <w:spacing w:line="360" w:lineRule="auto"/>
                    <w:rPr>
                      <w:rFonts w:ascii="Arial" w:eastAsia="Calibri" w:hAnsi="Arial" w:cs="Arial"/>
                      <w:sz w:val="24"/>
                    </w:rPr>
                  </w:pPr>
                  <w:r w:rsidRPr="002B198C">
                    <w:rPr>
                      <w:rFonts w:ascii="Arial" w:eastAsia="Calibri" w:hAnsi="Arial" w:cs="Arial"/>
                      <w:sz w:val="24"/>
                    </w:rPr>
                    <w:t>___________________________________________________</w:t>
                  </w:r>
                </w:p>
              </w:tc>
            </w:tr>
          </w:tbl>
          <w:p w:rsidR="002B198C" w:rsidRPr="002B198C" w:rsidRDefault="002B198C" w:rsidP="002B198C">
            <w:pPr>
              <w:rPr>
                <w:rFonts w:ascii="Calibri" w:eastAsia="Calibri" w:hAnsi="Calibri" w:cs="Times New Roman"/>
              </w:rPr>
            </w:pPr>
          </w:p>
        </w:tc>
      </w:tr>
    </w:tbl>
    <w:p w:rsidR="006466FE" w:rsidRDefault="006466FE" w:rsidP="00EC6C6C">
      <w:pPr>
        <w:ind w:left="-1134"/>
        <w:sectPr w:rsidR="006466FE" w:rsidSect="00EE2F74">
          <w:pgSz w:w="16838" w:h="11906" w:orient="landscape"/>
          <w:pgMar w:top="426" w:right="253" w:bottom="426" w:left="567" w:header="708" w:footer="708" w:gutter="0"/>
          <w:cols w:space="708"/>
          <w:docGrid w:linePitch="360"/>
        </w:sectPr>
      </w:pPr>
    </w:p>
    <w:p w:rsidR="00A43F4E" w:rsidRDefault="006466FE" w:rsidP="006466FE">
      <w:r>
        <w:rPr>
          <w:noProof/>
          <w:lang w:eastAsia="ru-RU"/>
        </w:rPr>
        <w:lastRenderedPageBreak/>
        <w:drawing>
          <wp:inline distT="0" distB="0" distL="0" distR="0">
            <wp:extent cx="6800850" cy="5116708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13231" t="13229" r="13100" b="17489"/>
                    <a:stretch/>
                  </pic:blipFill>
                  <pic:spPr bwMode="auto">
                    <a:xfrm>
                      <a:off x="0" y="0"/>
                      <a:ext cx="6811349" cy="5124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45F1" w:rsidRDefault="008F45F1" w:rsidP="006466FE"/>
    <w:p w:rsidR="008F45F1" w:rsidRDefault="00467C4F" w:rsidP="006466FE">
      <w:r w:rsidRPr="00467C4F">
        <w:rPr>
          <w:noProof/>
          <w:lang w:eastAsia="ru-RU"/>
        </w:rPr>
        <w:drawing>
          <wp:inline distT="0" distB="0" distL="0" distR="0">
            <wp:extent cx="6667500" cy="4080510"/>
            <wp:effectExtent l="0" t="0" r="0" b="0"/>
            <wp:docPr id="11" name="Рисунок 11" descr="https://avatars.mds.yandex.net/get-zen_doc/61319/pub_5de3f467ecfb8000b14bcbff_5de3f49d5eb26811c78c822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61319/pub_5de3f467ecfb8000b14bcbff_5de3f49d5eb26811c78c8227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350" cy="409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7B4D" w:rsidRDefault="00B37B4D" w:rsidP="006466FE">
      <w:r>
        <w:rPr>
          <w:noProof/>
          <w:lang w:eastAsia="ru-RU"/>
        </w:rPr>
        <w:lastRenderedPageBreak/>
        <w:drawing>
          <wp:inline distT="0" distB="0" distL="0" distR="0">
            <wp:extent cx="6839585" cy="9554891"/>
            <wp:effectExtent l="19050" t="0" r="0" b="0"/>
            <wp:docPr id="2" name="Рисунок 2" descr="https://sun9-36.userapi.com/impg/fUUcyOxFZd2ushtp9Yly7Jv_e-em3uyw5h4rNQ/tIg9mVbifgQ.jpg?size=733x1024&amp;quality=96&amp;sign=a25e26e23bb6953e9531ba9cbdaf36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6.userapi.com/impg/fUUcyOxFZd2ushtp9Yly7Jv_e-em3uyw5h4rNQ/tIg9mVbifgQ.jpg?size=733x1024&amp;quality=96&amp;sign=a25e26e23bb6953e9531ba9cbdaf36f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955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7B4D" w:rsidSect="006466FE">
      <w:pgSz w:w="11906" w:h="16838"/>
      <w:pgMar w:top="567" w:right="42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FDE"/>
      </v:shape>
    </w:pict>
  </w:numPicBullet>
  <w:abstractNum w:abstractNumId="0">
    <w:nsid w:val="4E0B3EA6"/>
    <w:multiLevelType w:val="hybridMultilevel"/>
    <w:tmpl w:val="CD5E40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6E27E3"/>
    <w:multiLevelType w:val="hybridMultilevel"/>
    <w:tmpl w:val="13F641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A220B0"/>
    <w:multiLevelType w:val="hybridMultilevel"/>
    <w:tmpl w:val="51C0CB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F23153"/>
    <w:multiLevelType w:val="hybridMultilevel"/>
    <w:tmpl w:val="DD7EB7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3BD"/>
    <w:rsid w:val="001B6EA6"/>
    <w:rsid w:val="002673BD"/>
    <w:rsid w:val="002B198C"/>
    <w:rsid w:val="002E691B"/>
    <w:rsid w:val="00372248"/>
    <w:rsid w:val="003770F5"/>
    <w:rsid w:val="00467C4F"/>
    <w:rsid w:val="005F40BC"/>
    <w:rsid w:val="006076D9"/>
    <w:rsid w:val="006466FE"/>
    <w:rsid w:val="00682B17"/>
    <w:rsid w:val="006F504E"/>
    <w:rsid w:val="008F45F1"/>
    <w:rsid w:val="00A43F4E"/>
    <w:rsid w:val="00AC2E70"/>
    <w:rsid w:val="00B37B4D"/>
    <w:rsid w:val="00BB649A"/>
    <w:rsid w:val="00D638B8"/>
    <w:rsid w:val="00EC6C6C"/>
    <w:rsid w:val="00EE2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649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39"/>
    <w:rsid w:val="002B1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2B1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iborpmss@b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ЦППМСП</dc:creator>
  <cp:keywords/>
  <dc:description/>
  <cp:lastModifiedBy>Наталия</cp:lastModifiedBy>
  <cp:revision>18</cp:revision>
  <cp:lastPrinted>2021-11-12T12:14:00Z</cp:lastPrinted>
  <dcterms:created xsi:type="dcterms:W3CDTF">2021-11-11T09:26:00Z</dcterms:created>
  <dcterms:modified xsi:type="dcterms:W3CDTF">2021-11-17T06:12:00Z</dcterms:modified>
</cp:coreProperties>
</file>