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E3A40" w14:textId="77777777" w:rsidR="00A571A1" w:rsidRPr="00D7290D" w:rsidRDefault="00A571A1" w:rsidP="00A571A1">
      <w:pPr>
        <w:pStyle w:val="a3"/>
        <w:rPr>
          <w:color w:val="943634" w:themeColor="accent2" w:themeShade="BF"/>
          <w:sz w:val="48"/>
          <w:szCs w:val="36"/>
          <w:u w:val="single"/>
        </w:rPr>
      </w:pPr>
      <w:r w:rsidRPr="00D7290D">
        <w:rPr>
          <w:color w:val="943634" w:themeColor="accent2" w:themeShade="BF"/>
          <w:sz w:val="48"/>
          <w:szCs w:val="36"/>
          <w:u w:val="single"/>
        </w:rPr>
        <w:t>Советы родителям детей начальной школы</w:t>
      </w:r>
    </w:p>
    <w:p w14:paraId="0B8D90BB" w14:textId="77777777" w:rsidR="00A571A1" w:rsidRPr="00D7290D" w:rsidRDefault="00A571A1" w:rsidP="00A571A1">
      <w:pPr>
        <w:pStyle w:val="a3"/>
        <w:rPr>
          <w:color w:val="943634" w:themeColor="accent2" w:themeShade="BF"/>
          <w:sz w:val="48"/>
          <w:szCs w:val="36"/>
          <w:u w:val="single"/>
        </w:rPr>
      </w:pPr>
      <w:r w:rsidRPr="00D7290D">
        <w:rPr>
          <w:color w:val="943634" w:themeColor="accent2" w:themeShade="BF"/>
          <w:sz w:val="48"/>
          <w:szCs w:val="36"/>
          <w:u w:val="single"/>
        </w:rPr>
        <w:t>на каждый день</w:t>
      </w:r>
    </w:p>
    <w:p w14:paraId="50F6037D" w14:textId="77777777" w:rsidR="00A571A1" w:rsidRPr="00D7290D" w:rsidRDefault="00A571A1" w:rsidP="00A571A1">
      <w:pPr>
        <w:pStyle w:val="a3"/>
        <w:rPr>
          <w:i/>
          <w:sz w:val="18"/>
          <w:szCs w:val="36"/>
          <w:u w:val="single"/>
        </w:rPr>
      </w:pPr>
    </w:p>
    <w:p w14:paraId="08F0BD09" w14:textId="77777777" w:rsidR="00A571A1" w:rsidRPr="00D7290D" w:rsidRDefault="00A571A1" w:rsidP="00A571A1">
      <w:pPr>
        <w:pStyle w:val="a3"/>
        <w:ind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1. Старайтесь замечать даже маленькое достижение ребенка в любом деле, в поведении, в отношении к окружающим.</w:t>
      </w:r>
    </w:p>
    <w:p w14:paraId="1690C7F5" w14:textId="77777777" w:rsidR="00A571A1" w:rsidRPr="00D7290D" w:rsidRDefault="00A571A1" w:rsidP="00A571A1">
      <w:pPr>
        <w:pStyle w:val="a3"/>
        <w:ind w:firstLine="786"/>
        <w:jc w:val="left"/>
        <w:rPr>
          <w:i/>
          <w:color w:val="17365D" w:themeColor="text2" w:themeShade="BF"/>
          <w:sz w:val="12"/>
          <w:szCs w:val="28"/>
        </w:rPr>
      </w:pPr>
    </w:p>
    <w:p w14:paraId="4B53B2A2" w14:textId="77777777" w:rsidR="00A571A1" w:rsidRPr="00D7290D" w:rsidRDefault="00A571A1" w:rsidP="00A571A1">
      <w:pPr>
        <w:pStyle w:val="a3"/>
        <w:ind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2. Учитесь безусловно любить ребенка за то, что он есть, а не за то, что он отличник, способный или хороший помощник.</w:t>
      </w:r>
    </w:p>
    <w:p w14:paraId="64F8C645" w14:textId="77777777" w:rsidR="00A571A1" w:rsidRPr="00D7290D" w:rsidRDefault="00A571A1" w:rsidP="00A571A1">
      <w:pPr>
        <w:pStyle w:val="a3"/>
        <w:ind w:firstLine="786"/>
        <w:jc w:val="left"/>
        <w:rPr>
          <w:i/>
          <w:color w:val="17365D" w:themeColor="text2" w:themeShade="BF"/>
          <w:sz w:val="12"/>
          <w:szCs w:val="28"/>
        </w:rPr>
      </w:pPr>
    </w:p>
    <w:p w14:paraId="36DB219B" w14:textId="77777777" w:rsidR="00A571A1" w:rsidRPr="00D7290D" w:rsidRDefault="00A571A1" w:rsidP="00A571A1">
      <w:pPr>
        <w:pStyle w:val="a3"/>
        <w:ind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3. Можно выражать свое недовольство отдельными действиями ребенка, но не ребенком в целом, через «я - сообщение»:</w:t>
      </w:r>
    </w:p>
    <w:p w14:paraId="0FA4F74D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- «Я разгневана тем, что … (ты пришел поздно домой)»,</w:t>
      </w:r>
    </w:p>
    <w:p w14:paraId="46AFFD18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- «Я расстроена тем, что … (ты не выучил уроки)»,</w:t>
      </w:r>
    </w:p>
    <w:p w14:paraId="688D5D6E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- «мне не нравится, что … (ты устроил дома беспорядок)», и т.п.</w:t>
      </w:r>
    </w:p>
    <w:p w14:paraId="12462B64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4. Учитесь формировать навыки самостоятельности у ребенка:</w:t>
      </w:r>
    </w:p>
    <w:p w14:paraId="28FB5A6B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- если ребенку трудно, и он готов принять Вашу помощь, обязательно помогите ему («давай вместе …»),</w:t>
      </w:r>
    </w:p>
    <w:p w14:paraId="4DC89276" w14:textId="77777777" w:rsidR="00A571A1" w:rsidRPr="00D7290D" w:rsidRDefault="00A571A1" w:rsidP="00A571A1">
      <w:pPr>
        <w:pStyle w:val="a3"/>
        <w:ind w:left="720"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- личность и способности ребенка развиваются только в той деятельности, которой он занимается по собственному желанию и с интересом;</w:t>
      </w:r>
    </w:p>
    <w:p w14:paraId="22A79FAC" w14:textId="77777777" w:rsidR="00A571A1" w:rsidRPr="00D7290D" w:rsidRDefault="00A571A1" w:rsidP="00A571A1">
      <w:pPr>
        <w:pStyle w:val="a3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</w:r>
      <w:r w:rsidRPr="00D7290D">
        <w:rPr>
          <w:i/>
          <w:color w:val="17365D" w:themeColor="text2" w:themeShade="BF"/>
          <w:sz w:val="28"/>
          <w:szCs w:val="28"/>
        </w:rPr>
        <w:tab/>
        <w:t>- по мере освоения ребенком новых навыков постепенно передавайте их ему на самостоятельное выполнение;</w:t>
      </w:r>
    </w:p>
    <w:p w14:paraId="13A5450E" w14:textId="77777777" w:rsidR="00A571A1" w:rsidRPr="00D7290D" w:rsidRDefault="00A571A1" w:rsidP="00A571A1">
      <w:pPr>
        <w:pStyle w:val="a3"/>
        <w:ind w:left="720"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- постепенно, но неуклонно снимайте с себя заботу и ответственность за личные дела Вашего ребенка и передавайте их ему (например: «Ты хорошо справляешься с подготовкой уроков по математике, теперь давай сам (сама)»);</w:t>
      </w:r>
    </w:p>
    <w:p w14:paraId="4656ED12" w14:textId="77777777" w:rsidR="00A571A1" w:rsidRPr="00D7290D" w:rsidRDefault="00A571A1" w:rsidP="00A571A1">
      <w:pPr>
        <w:pStyle w:val="a3"/>
        <w:ind w:left="720" w:firstLine="786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- наберитесь мужества и позвольте детям сделать ошибки, чтобы они научились быть самостоятельными.</w:t>
      </w:r>
    </w:p>
    <w:p w14:paraId="0FD1B438" w14:textId="77777777" w:rsidR="00A571A1" w:rsidRPr="00D7290D" w:rsidRDefault="00A571A1" w:rsidP="00A571A1">
      <w:pPr>
        <w:pStyle w:val="a3"/>
        <w:ind w:left="720" w:firstLine="786"/>
        <w:jc w:val="left"/>
        <w:rPr>
          <w:i/>
          <w:color w:val="17365D" w:themeColor="text2" w:themeShade="BF"/>
          <w:sz w:val="12"/>
          <w:szCs w:val="28"/>
        </w:rPr>
      </w:pPr>
    </w:p>
    <w:p w14:paraId="7AFB724D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5. Важно сформировать с начала учебной деятельности хобби ребенка с учетом его желаний, а не желаний родителей.</w:t>
      </w:r>
    </w:p>
    <w:p w14:paraId="1B5CE963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14"/>
          <w:szCs w:val="28"/>
        </w:rPr>
      </w:pPr>
    </w:p>
    <w:p w14:paraId="567246B7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6. Избегайте приказов, угроз, морали и нравоучений, оскорблений и высмеиваний при общении с ребенком.</w:t>
      </w:r>
    </w:p>
    <w:p w14:paraId="790FCCD1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12"/>
          <w:szCs w:val="28"/>
        </w:rPr>
      </w:pPr>
    </w:p>
    <w:p w14:paraId="6E31752B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7. В общении с ребенком используйте «я – сообщение», «я - чувство». Больше хвалите, поощряйте самостоятельную деятельность ребенка. Будьте его союзником в позитивных начинаниях и его другом.</w:t>
      </w:r>
    </w:p>
    <w:p w14:paraId="7A68ED93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18"/>
          <w:szCs w:val="28"/>
        </w:rPr>
      </w:pPr>
    </w:p>
    <w:p w14:paraId="266F2374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8. Старайтесь не сравнивать ребенка с другими более благополучными детьми, меньше оценивайте его. Полюбите его недостатки, спросив себя: «Для чего моему ребенку лень?» («Для чего ему упрямство?» и т.п.)</w:t>
      </w:r>
    </w:p>
    <w:p w14:paraId="10AFE725" w14:textId="77777777" w:rsidR="00A571A1" w:rsidRPr="00D7290D" w:rsidRDefault="00A571A1" w:rsidP="00A571A1">
      <w:pPr>
        <w:pStyle w:val="a3"/>
        <w:ind w:left="0" w:firstLine="720"/>
        <w:jc w:val="left"/>
        <w:rPr>
          <w:i/>
          <w:color w:val="17365D" w:themeColor="text2" w:themeShade="BF"/>
          <w:sz w:val="28"/>
          <w:szCs w:val="28"/>
        </w:rPr>
      </w:pPr>
      <w:r w:rsidRPr="00D7290D">
        <w:rPr>
          <w:i/>
          <w:color w:val="17365D" w:themeColor="text2" w:themeShade="BF"/>
          <w:sz w:val="28"/>
          <w:szCs w:val="28"/>
        </w:rPr>
        <w:t>Есть ли у Вас, дорогой родитель, такие же качества личности – недостатки? Для чего они Вам?</w:t>
      </w:r>
    </w:p>
    <w:p w14:paraId="47432D4A" w14:textId="77777777" w:rsidR="00A571A1" w:rsidRPr="00D7290D" w:rsidRDefault="00A571A1" w:rsidP="00D7290D">
      <w:pPr>
        <w:pStyle w:val="a3"/>
        <w:ind w:left="0" w:firstLine="720"/>
        <w:jc w:val="left"/>
        <w:rPr>
          <w:color w:val="632423" w:themeColor="accent2" w:themeShade="80"/>
          <w:sz w:val="44"/>
          <w:szCs w:val="32"/>
          <w:u w:val="single"/>
        </w:rPr>
      </w:pPr>
      <w:r w:rsidRPr="00D7290D">
        <w:rPr>
          <w:color w:val="632423" w:themeColor="accent2" w:themeShade="80"/>
          <w:sz w:val="44"/>
          <w:szCs w:val="32"/>
          <w:u w:val="single"/>
        </w:rPr>
        <w:t>Работайте вместе с ребенком над собой!</w:t>
      </w:r>
    </w:p>
    <w:p w14:paraId="772D4838" w14:textId="77777777" w:rsidR="00A571A1" w:rsidRPr="00D7290D" w:rsidRDefault="00A571A1" w:rsidP="00D7290D">
      <w:pPr>
        <w:pStyle w:val="a3"/>
        <w:ind w:left="0" w:firstLine="720"/>
        <w:jc w:val="left"/>
        <w:rPr>
          <w:color w:val="632423" w:themeColor="accent2" w:themeShade="80"/>
          <w:sz w:val="44"/>
          <w:szCs w:val="32"/>
          <w:u w:val="single"/>
        </w:rPr>
      </w:pPr>
      <w:r w:rsidRPr="00D7290D">
        <w:rPr>
          <w:color w:val="632423" w:themeColor="accent2" w:themeShade="80"/>
          <w:sz w:val="44"/>
          <w:szCs w:val="32"/>
          <w:u w:val="single"/>
        </w:rPr>
        <w:t>Развивайтесь вместе с Вашими детьми!</w:t>
      </w:r>
    </w:p>
    <w:p w14:paraId="1F389278" w14:textId="77777777" w:rsidR="00A571A1" w:rsidRPr="00D7290D" w:rsidRDefault="00A571A1" w:rsidP="00A571A1">
      <w:pPr>
        <w:pStyle w:val="a3"/>
        <w:rPr>
          <w:i/>
          <w:color w:val="632423" w:themeColor="accent2" w:themeShade="80"/>
          <w:sz w:val="24"/>
          <w:szCs w:val="18"/>
          <w:u w:val="single"/>
        </w:rPr>
      </w:pPr>
    </w:p>
    <w:p w14:paraId="5857BE77" w14:textId="77777777" w:rsidR="00A571A1" w:rsidRPr="00D7290D" w:rsidRDefault="00A571A1" w:rsidP="00A571A1">
      <w:pPr>
        <w:pStyle w:val="a3"/>
        <w:rPr>
          <w:color w:val="632423" w:themeColor="accent2" w:themeShade="80"/>
          <w:sz w:val="44"/>
          <w:szCs w:val="40"/>
          <w:u w:val="single"/>
        </w:rPr>
      </w:pPr>
      <w:r>
        <w:rPr>
          <w:i/>
          <w:sz w:val="48"/>
          <w:u w:val="single"/>
        </w:rPr>
        <w:br w:type="page"/>
      </w:r>
      <w:r w:rsidRPr="00D7290D">
        <w:rPr>
          <w:color w:val="632423" w:themeColor="accent2" w:themeShade="80"/>
          <w:sz w:val="44"/>
          <w:szCs w:val="40"/>
          <w:u w:val="single"/>
        </w:rPr>
        <w:lastRenderedPageBreak/>
        <w:t>Советы родителям детей подросткового возраста</w:t>
      </w:r>
    </w:p>
    <w:p w14:paraId="3932AFE6" w14:textId="77777777" w:rsidR="00A571A1" w:rsidRPr="00E765C7" w:rsidRDefault="00A571A1" w:rsidP="00A571A1">
      <w:pPr>
        <w:pStyle w:val="a3"/>
        <w:rPr>
          <w:sz w:val="40"/>
          <w:szCs w:val="40"/>
          <w:u w:val="single"/>
        </w:rPr>
      </w:pPr>
      <w:r w:rsidRPr="00D7290D">
        <w:rPr>
          <w:color w:val="632423" w:themeColor="accent2" w:themeShade="80"/>
          <w:sz w:val="44"/>
          <w:szCs w:val="40"/>
          <w:u w:val="single"/>
        </w:rPr>
        <w:t>на каждый день</w:t>
      </w:r>
    </w:p>
    <w:p w14:paraId="6892EE22" w14:textId="77777777" w:rsidR="00A571A1" w:rsidRPr="00D7290D" w:rsidRDefault="00A571A1" w:rsidP="00A571A1">
      <w:pPr>
        <w:pStyle w:val="a3"/>
        <w:rPr>
          <w:szCs w:val="40"/>
          <w:u w:val="single"/>
        </w:rPr>
      </w:pPr>
    </w:p>
    <w:p w14:paraId="67C6778C" w14:textId="77777777"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1. Старайтесь замечать даже маленькое достижение ребенка в любом деле, в поведении, в отношении к окружающим.</w:t>
      </w:r>
    </w:p>
    <w:p w14:paraId="43E536F6" w14:textId="77777777"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14:paraId="4B7A53EF" w14:textId="77777777"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2. Учитесь безусловно любить ребенка за то, что он есть, а не за то, что он отличник, способный или хороший помощник.</w:t>
      </w:r>
    </w:p>
    <w:p w14:paraId="2EF2C620" w14:textId="77777777"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14:paraId="32A78C59" w14:textId="77777777"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ab/>
        <w:t>3. Важно сформировать у ребенка адекватную самооценку, уверенность в себе и своих силах:</w:t>
      </w:r>
    </w:p>
    <w:p w14:paraId="60BFFA30" w14:textId="77777777"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 xml:space="preserve">- отмечайте позитивные черты личности Ваших детей, при этом </w:t>
      </w:r>
      <w:r w:rsidRPr="008720D0">
        <w:rPr>
          <w:b/>
          <w:sz w:val="32"/>
        </w:rPr>
        <w:t>дочери</w:t>
      </w:r>
      <w:r>
        <w:rPr>
          <w:b/>
          <w:i/>
          <w:sz w:val="32"/>
        </w:rPr>
        <w:t xml:space="preserve"> делайте комплименты, подчеркивая черты ее женственности, </w:t>
      </w:r>
      <w:r w:rsidRPr="008720D0">
        <w:rPr>
          <w:b/>
          <w:sz w:val="32"/>
        </w:rPr>
        <w:t>сыну</w:t>
      </w:r>
      <w:r>
        <w:rPr>
          <w:b/>
          <w:i/>
          <w:sz w:val="32"/>
        </w:rPr>
        <w:t xml:space="preserve"> говорите о его достоинствах.</w:t>
      </w:r>
    </w:p>
    <w:p w14:paraId="3FEDE4B2" w14:textId="77777777"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ab/>
        <w:t>Хвалите своих детей, когда у Вас просто хорошее настроение!!!</w:t>
      </w:r>
    </w:p>
    <w:p w14:paraId="246B51AA" w14:textId="77777777"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>- не сравнивайте ребенка с другими, более благополучными, детьми;</w:t>
      </w:r>
    </w:p>
    <w:p w14:paraId="4428A7CC" w14:textId="77777777" w:rsidR="00A571A1" w:rsidRPr="00E765C7" w:rsidRDefault="00A571A1" w:rsidP="00A571A1">
      <w:pPr>
        <w:pStyle w:val="a3"/>
        <w:ind w:left="0"/>
        <w:jc w:val="left"/>
        <w:rPr>
          <w:i/>
          <w:sz w:val="28"/>
          <w:szCs w:val="28"/>
        </w:rPr>
      </w:pPr>
      <w:r w:rsidRPr="00E2779A">
        <w:rPr>
          <w:i/>
          <w:sz w:val="32"/>
        </w:rPr>
        <w:t xml:space="preserve">- старайтесь не оценивать его, полюбите его недостатки, спросив  себя: </w:t>
      </w:r>
      <w:r w:rsidRPr="00E765C7">
        <w:rPr>
          <w:i/>
          <w:sz w:val="28"/>
          <w:szCs w:val="28"/>
        </w:rPr>
        <w:t>«Для чего моему ребенку лень?» («Для чего ему упрямство?» и т.п.)</w:t>
      </w:r>
    </w:p>
    <w:p w14:paraId="66BA0A0F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Есть ли у Вас, дорогой родитель, такие же качества личности – недостатки? Для чего они Вам?</w:t>
      </w:r>
    </w:p>
    <w:p w14:paraId="0A20D032" w14:textId="77777777" w:rsidR="00A571A1" w:rsidRDefault="00A571A1" w:rsidP="00A571A1">
      <w:pPr>
        <w:pStyle w:val="a3"/>
        <w:ind w:left="0" w:firstLine="720"/>
        <w:jc w:val="left"/>
        <w:rPr>
          <w:i/>
          <w:sz w:val="32"/>
        </w:rPr>
      </w:pPr>
    </w:p>
    <w:p w14:paraId="27DFD379" w14:textId="77777777"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2779A">
        <w:rPr>
          <w:i/>
          <w:sz w:val="32"/>
        </w:rPr>
        <w:t>4</w:t>
      </w:r>
      <w:r w:rsidRPr="00E765C7">
        <w:rPr>
          <w:i/>
          <w:sz w:val="28"/>
          <w:szCs w:val="28"/>
        </w:rPr>
        <w:t>. Избегайте приказов, угроз, морали и нравоучений, оскорблений и высмеиваний при общении с ребенком.</w:t>
      </w:r>
    </w:p>
    <w:p w14:paraId="50C0A378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14:paraId="094C1C9F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5.</w:t>
      </w:r>
      <w:r w:rsidRPr="00E765C7">
        <w:rPr>
          <w:i/>
          <w:sz w:val="28"/>
          <w:szCs w:val="28"/>
        </w:rPr>
        <w:t xml:space="preserve"> В общении с ребенком используйте «я – сообщение», «я - чувство». Больше хвалите, поощряйте самостоятельную деятельность ребенка. </w:t>
      </w:r>
    </w:p>
    <w:p w14:paraId="47F2B410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14:paraId="44F29B69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Pr="00E765C7">
        <w:rPr>
          <w:i/>
          <w:sz w:val="28"/>
          <w:szCs w:val="28"/>
        </w:rPr>
        <w:t>Будьте союзником в позитивных начинаниях</w:t>
      </w:r>
      <w:r>
        <w:rPr>
          <w:i/>
          <w:sz w:val="28"/>
          <w:szCs w:val="28"/>
        </w:rPr>
        <w:t xml:space="preserve"> </w:t>
      </w:r>
      <w:r w:rsidRPr="00E765C7">
        <w:rPr>
          <w:i/>
          <w:sz w:val="28"/>
          <w:szCs w:val="28"/>
        </w:rPr>
        <w:t>и его другом.</w:t>
      </w:r>
    </w:p>
    <w:p w14:paraId="2A40DD91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14:paraId="1580D606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7. Дайте возможность ребенку общаться со сверстниками, сохраняйте  доверительные и искренние отношения с ребенком и его друзьями.</w:t>
      </w:r>
    </w:p>
    <w:p w14:paraId="0A9F6F90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14:paraId="21879073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Важно сформировать у ребенка хобби с учетом </w:t>
      </w:r>
      <w:r w:rsidRPr="00FF1F51">
        <w:rPr>
          <w:sz w:val="28"/>
          <w:szCs w:val="28"/>
        </w:rPr>
        <w:t>его</w:t>
      </w:r>
      <w:r>
        <w:rPr>
          <w:i/>
          <w:sz w:val="28"/>
          <w:szCs w:val="28"/>
        </w:rPr>
        <w:t xml:space="preserve"> способностей и желаний, а не желаний родителей.</w:t>
      </w:r>
    </w:p>
    <w:p w14:paraId="68BD5AE6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Необходимо уже в этом возрасте сориентировать ребенка на выбор будущей профессии.</w:t>
      </w:r>
    </w:p>
    <w:p w14:paraId="43552290" w14:textId="77777777"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Важно сформировать </w:t>
      </w:r>
      <w:proofErr w:type="spellStart"/>
      <w:r>
        <w:rPr>
          <w:i/>
          <w:sz w:val="28"/>
          <w:szCs w:val="28"/>
        </w:rPr>
        <w:t>стрессоустойчивую</w:t>
      </w:r>
      <w:proofErr w:type="spellEnd"/>
      <w:r>
        <w:rPr>
          <w:i/>
          <w:sz w:val="28"/>
          <w:szCs w:val="28"/>
        </w:rPr>
        <w:t xml:space="preserve"> личность. Для этого надо научиться способам </w:t>
      </w:r>
      <w:proofErr w:type="spellStart"/>
      <w:r>
        <w:rPr>
          <w:i/>
          <w:sz w:val="28"/>
          <w:szCs w:val="28"/>
        </w:rPr>
        <w:t>совладающего</w:t>
      </w:r>
      <w:proofErr w:type="spellEnd"/>
      <w:r>
        <w:rPr>
          <w:i/>
          <w:sz w:val="28"/>
          <w:szCs w:val="28"/>
        </w:rPr>
        <w:t xml:space="preserve"> со стрессом поведения и осознать, что же приносить в жизни удовольствие.</w:t>
      </w:r>
    </w:p>
    <w:p w14:paraId="341BD591" w14:textId="77777777" w:rsidR="00A571A1" w:rsidRPr="00CE299B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CE299B">
        <w:rPr>
          <w:i/>
          <w:sz w:val="28"/>
          <w:szCs w:val="28"/>
        </w:rPr>
        <w:t xml:space="preserve">Умейте быть счастливыми, любите себя. С радостью проживайте все трудности вместе со своим ребенком. И с удовольствием взрослейте вместе с ним! </w:t>
      </w:r>
    </w:p>
    <w:p w14:paraId="2ADCDAB1" w14:textId="77777777" w:rsidR="00A571A1" w:rsidRPr="00D7290D" w:rsidRDefault="00A571A1" w:rsidP="00A571A1">
      <w:pPr>
        <w:pStyle w:val="a3"/>
        <w:ind w:left="0" w:firstLine="720"/>
        <w:rPr>
          <w:color w:val="632423" w:themeColor="accent2" w:themeShade="80"/>
          <w:sz w:val="32"/>
          <w:szCs w:val="32"/>
          <w:u w:val="single"/>
        </w:rPr>
      </w:pPr>
      <w:bookmarkStart w:id="0" w:name="_GoBack"/>
      <w:r w:rsidRPr="00D7290D">
        <w:rPr>
          <w:color w:val="632423" w:themeColor="accent2" w:themeShade="80"/>
          <w:sz w:val="32"/>
          <w:szCs w:val="32"/>
          <w:u w:val="single"/>
        </w:rPr>
        <w:t>Работайте вместе с ребенком над собой!</w:t>
      </w:r>
    </w:p>
    <w:p w14:paraId="3B60FEAA" w14:textId="0A3B18AA" w:rsidR="00A571A1" w:rsidRPr="00D7290D" w:rsidRDefault="00A571A1" w:rsidP="004D1BD5">
      <w:pPr>
        <w:pStyle w:val="a3"/>
        <w:ind w:left="0" w:firstLine="720"/>
        <w:rPr>
          <w:color w:val="632423" w:themeColor="accent2" w:themeShade="80"/>
          <w:sz w:val="32"/>
          <w:szCs w:val="32"/>
          <w:u w:val="single"/>
        </w:rPr>
      </w:pPr>
      <w:r w:rsidRPr="00D7290D">
        <w:rPr>
          <w:color w:val="632423" w:themeColor="accent2" w:themeShade="80"/>
          <w:sz w:val="32"/>
          <w:szCs w:val="32"/>
          <w:u w:val="single"/>
        </w:rPr>
        <w:t>Развивайтесь вместе с Вашими детьми!</w:t>
      </w:r>
    </w:p>
    <w:bookmarkEnd w:id="0"/>
    <w:p w14:paraId="13168D3D" w14:textId="77777777" w:rsidR="00A571A1" w:rsidRDefault="00A571A1" w:rsidP="00A571A1">
      <w:pPr>
        <w:pStyle w:val="2"/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lastRenderedPageBreak/>
        <w:t>Старайтесь замечать даже самое маленькое достижение ребенка в любом деле, в поведении, в отношении к окружающим.</w:t>
      </w:r>
    </w:p>
    <w:p w14:paraId="63350997" w14:textId="77777777" w:rsidR="00A571A1" w:rsidRDefault="00A571A1" w:rsidP="00A571A1">
      <w:pPr>
        <w:pStyle w:val="2"/>
        <w:rPr>
          <w:b/>
          <w:i/>
          <w:sz w:val="32"/>
        </w:rPr>
      </w:pPr>
    </w:p>
    <w:p w14:paraId="04BDDB0C" w14:textId="77777777" w:rsidR="00A571A1" w:rsidRDefault="00A571A1" w:rsidP="00A571A1">
      <w:pPr>
        <w:pStyle w:val="3"/>
        <w:numPr>
          <w:ilvl w:val="0"/>
          <w:numId w:val="1"/>
        </w:numPr>
        <w:rPr>
          <w:sz w:val="32"/>
        </w:rPr>
      </w:pPr>
      <w:r>
        <w:rPr>
          <w:sz w:val="32"/>
        </w:rPr>
        <w:t>Не сравнивайте ребенка с другими детьми более благополучными, хвалите его за его успехи и достижения.</w:t>
      </w:r>
    </w:p>
    <w:p w14:paraId="02891223" w14:textId="77777777" w:rsidR="00A571A1" w:rsidRDefault="00A571A1" w:rsidP="00A571A1">
      <w:pPr>
        <w:pStyle w:val="3"/>
        <w:rPr>
          <w:sz w:val="32"/>
        </w:rPr>
      </w:pPr>
    </w:p>
    <w:p w14:paraId="5F8973B9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Если Вы не довольны ребенком, не спешите высказывать свое отношение к нему – бурная эмоциональная реакция помешает ему понять, за что на него сердятся.</w:t>
      </w:r>
    </w:p>
    <w:p w14:paraId="37296417" w14:textId="77777777" w:rsidR="00A571A1" w:rsidRDefault="00A571A1" w:rsidP="00A571A1">
      <w:pPr>
        <w:jc w:val="both"/>
        <w:rPr>
          <w:b/>
          <w:i/>
          <w:sz w:val="32"/>
        </w:rPr>
      </w:pPr>
    </w:p>
    <w:p w14:paraId="49F195B4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Старайтесь кратко и точно излагать свои претензии к ребенку, т.к. большинство детей не могут долго удерживать эмоциональное напряжение. Слуховой канал </w:t>
      </w:r>
      <w:proofErr w:type="gramStart"/>
      <w:r>
        <w:rPr>
          <w:b/>
          <w:i/>
          <w:sz w:val="32"/>
        </w:rPr>
        <w:t>отключается</w:t>
      </w:r>
      <w:proofErr w:type="gramEnd"/>
      <w:r>
        <w:rPr>
          <w:b/>
          <w:i/>
          <w:sz w:val="32"/>
        </w:rPr>
        <w:t xml:space="preserve"> и ребенок перестает Вас слушать и слышать.</w:t>
      </w:r>
    </w:p>
    <w:p w14:paraId="540901F1" w14:textId="77777777" w:rsidR="00A571A1" w:rsidRDefault="00A571A1" w:rsidP="00A571A1">
      <w:pPr>
        <w:jc w:val="both"/>
        <w:rPr>
          <w:b/>
          <w:i/>
          <w:sz w:val="32"/>
        </w:rPr>
      </w:pPr>
    </w:p>
    <w:p w14:paraId="789C5570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Никогда не ругайте ребенка за неумение, попытайтесь понять природу детских трудностей.</w:t>
      </w:r>
    </w:p>
    <w:p w14:paraId="20869031" w14:textId="77777777" w:rsidR="00A571A1" w:rsidRDefault="00A571A1" w:rsidP="00A571A1">
      <w:pPr>
        <w:jc w:val="both"/>
        <w:rPr>
          <w:b/>
          <w:i/>
          <w:sz w:val="32"/>
        </w:rPr>
      </w:pPr>
    </w:p>
    <w:p w14:paraId="65566DDB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Наказание трудом, лишением еды – недопустимо.</w:t>
      </w:r>
    </w:p>
    <w:p w14:paraId="3FC16464" w14:textId="77777777" w:rsidR="00A571A1" w:rsidRDefault="00A571A1" w:rsidP="00A571A1">
      <w:pPr>
        <w:jc w:val="both"/>
        <w:rPr>
          <w:b/>
          <w:i/>
          <w:sz w:val="32"/>
        </w:rPr>
      </w:pPr>
    </w:p>
    <w:p w14:paraId="79353780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Имейте в виду, что родитель, который сердится на ребенка за то, что чего-то не знает или не умеет, подобен врачу, который ругает больного за то, что он болен.</w:t>
      </w:r>
    </w:p>
    <w:p w14:paraId="099F2E47" w14:textId="77777777" w:rsidR="00A571A1" w:rsidRDefault="00A571A1" w:rsidP="00A571A1">
      <w:pPr>
        <w:jc w:val="both"/>
        <w:rPr>
          <w:b/>
          <w:i/>
          <w:sz w:val="32"/>
        </w:rPr>
      </w:pPr>
    </w:p>
    <w:p w14:paraId="3ABF082D" w14:textId="77777777"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Не забывайте сомневаться, помните, что ваша оценка поведения или каких-то результатов деятельности ребенка субъективна.</w:t>
      </w:r>
    </w:p>
    <w:p w14:paraId="4DA96A88" w14:textId="77777777" w:rsidR="00A571A1" w:rsidRDefault="00A571A1" w:rsidP="00A571A1">
      <w:pPr>
        <w:jc w:val="both"/>
        <w:rPr>
          <w:b/>
          <w:i/>
          <w:sz w:val="32"/>
        </w:rPr>
      </w:pPr>
    </w:p>
    <w:p w14:paraId="7768C87B" w14:textId="77777777" w:rsidR="00A571A1" w:rsidRPr="006B5B7E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Не обольщайтесь – Вы не идеал, а значит, не образец для подражания во всем и всегда. Поэтому не заставляйте ребенка следовать Вашему примеру.</w:t>
      </w:r>
    </w:p>
    <w:p w14:paraId="09E0182A" w14:textId="77777777" w:rsidR="00A270D5" w:rsidRDefault="00A270D5"/>
    <w:sectPr w:rsidR="00A270D5" w:rsidSect="00D7290D">
      <w:pgSz w:w="11906" w:h="16838"/>
      <w:pgMar w:top="851" w:right="737" w:bottom="737" w:left="1021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66A3"/>
    <w:multiLevelType w:val="singleLevel"/>
    <w:tmpl w:val="1D3A891E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A1"/>
    <w:rsid w:val="002878A2"/>
    <w:rsid w:val="004D1BD5"/>
    <w:rsid w:val="00A270D5"/>
    <w:rsid w:val="00A571A1"/>
    <w:rsid w:val="00D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243F"/>
  <w15:docId w15:val="{0331813A-A2D5-4D05-9891-AC9A08A9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/>
  </w:style>
  <w:style w:type="paragraph" w:styleId="a3">
    <w:name w:val="Title"/>
    <w:basedOn w:val="a"/>
    <w:link w:val="a4"/>
    <w:qFormat/>
    <w:rsid w:val="00A571A1"/>
    <w:pPr>
      <w:ind w:left="-66" w:right="141"/>
      <w:jc w:val="center"/>
    </w:pPr>
    <w:rPr>
      <w:b/>
      <w:sz w:val="22"/>
    </w:rPr>
  </w:style>
  <w:style w:type="character" w:customStyle="1" w:styleId="a4">
    <w:name w:val="Заголовок Знак"/>
    <w:basedOn w:val="a0"/>
    <w:link w:val="a3"/>
    <w:rsid w:val="00A571A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A571A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57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A571A1"/>
    <w:pPr>
      <w:jc w:val="both"/>
    </w:pPr>
    <w:rPr>
      <w:b/>
      <w:i/>
      <w:sz w:val="24"/>
    </w:rPr>
  </w:style>
  <w:style w:type="character" w:customStyle="1" w:styleId="30">
    <w:name w:val="Основной текст 3 Знак"/>
    <w:basedOn w:val="a0"/>
    <w:link w:val="3"/>
    <w:rsid w:val="00A571A1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Зам дир</cp:lastModifiedBy>
  <cp:revision>4</cp:revision>
  <dcterms:created xsi:type="dcterms:W3CDTF">2021-11-17T14:12:00Z</dcterms:created>
  <dcterms:modified xsi:type="dcterms:W3CDTF">2021-11-19T23:20:00Z</dcterms:modified>
</cp:coreProperties>
</file>