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B7" w:rsidRPr="00C13A91" w:rsidRDefault="00C13A91" w:rsidP="00293609">
      <w:pPr>
        <w:pStyle w:val="a3"/>
        <w:tabs>
          <w:tab w:val="num" w:pos="0"/>
        </w:tabs>
        <w:ind w:left="0"/>
        <w:jc w:val="center"/>
        <w:rPr>
          <w:b/>
          <w:iCs/>
          <w:sz w:val="28"/>
        </w:rPr>
      </w:pPr>
      <w:r w:rsidRPr="00C13A91">
        <w:rPr>
          <w:b/>
          <w:iCs/>
          <w:sz w:val="28"/>
        </w:rPr>
        <w:t>Анализ деятельности школьного ученического самоуправления.</w:t>
      </w:r>
    </w:p>
    <w:p w:rsidR="00862E90" w:rsidRDefault="00201DF2" w:rsidP="00293609">
      <w:pPr>
        <w:pStyle w:val="a3"/>
        <w:tabs>
          <w:tab w:val="num" w:pos="0"/>
        </w:tabs>
        <w:ind w:left="0"/>
        <w:jc w:val="right"/>
        <w:rPr>
          <w:i/>
          <w:iCs/>
        </w:rPr>
      </w:pPr>
      <w:r>
        <w:rPr>
          <w:iCs/>
        </w:rPr>
        <w:tab/>
      </w:r>
      <w:r w:rsidR="00862E90">
        <w:rPr>
          <w:i/>
          <w:iCs/>
        </w:rPr>
        <w:t xml:space="preserve">«Готовясь стать гражданином государства, </w:t>
      </w:r>
    </w:p>
    <w:p w:rsidR="00862E90" w:rsidRDefault="00862E90" w:rsidP="00293609">
      <w:pPr>
        <w:pStyle w:val="a3"/>
        <w:tabs>
          <w:tab w:val="num" w:pos="0"/>
        </w:tabs>
        <w:ind w:left="0"/>
        <w:jc w:val="right"/>
        <w:rPr>
          <w:i/>
          <w:iCs/>
        </w:rPr>
      </w:pPr>
      <w:r>
        <w:rPr>
          <w:i/>
          <w:iCs/>
        </w:rPr>
        <w:t xml:space="preserve">дети как можно раньше должны стать </w:t>
      </w:r>
    </w:p>
    <w:p w:rsidR="00862E90" w:rsidRDefault="00862E90" w:rsidP="00293609">
      <w:pPr>
        <w:pStyle w:val="a3"/>
        <w:tabs>
          <w:tab w:val="num" w:pos="0"/>
        </w:tabs>
        <w:ind w:left="0"/>
        <w:jc w:val="right"/>
        <w:rPr>
          <w:i/>
          <w:iCs/>
        </w:rPr>
      </w:pPr>
      <w:r>
        <w:rPr>
          <w:i/>
          <w:iCs/>
        </w:rPr>
        <w:t>гражданами своей школы» А.В. Луначарский.</w:t>
      </w:r>
    </w:p>
    <w:p w:rsidR="00862E90" w:rsidRDefault="00862E90" w:rsidP="00293609">
      <w:pPr>
        <w:pStyle w:val="a3"/>
        <w:tabs>
          <w:tab w:val="num" w:pos="0"/>
        </w:tabs>
        <w:ind w:left="0"/>
        <w:rPr>
          <w:i/>
          <w:iCs/>
        </w:rPr>
      </w:pPr>
    </w:p>
    <w:p w:rsidR="00862E90" w:rsidRDefault="00862E90" w:rsidP="00293609">
      <w:pPr>
        <w:pStyle w:val="a3"/>
        <w:tabs>
          <w:tab w:val="num" w:pos="0"/>
        </w:tabs>
        <w:ind w:left="0"/>
        <w:rPr>
          <w:i/>
          <w:iCs/>
        </w:rPr>
      </w:pPr>
      <w:r>
        <w:rPr>
          <w:i/>
          <w:iCs/>
        </w:rPr>
        <w:t>школьного самоуправления - э</w:t>
      </w:r>
      <w:r w:rsidRPr="00863F31">
        <w:rPr>
          <w:i/>
          <w:iCs/>
        </w:rPr>
        <w:t>то режим протекания совместной и самостоятельной жизни, в которой каждый ученик может определить свое место и реализовать свои способности и возможности</w:t>
      </w:r>
      <w:r>
        <w:rPr>
          <w:i/>
          <w:iCs/>
        </w:rPr>
        <w:t>.</w:t>
      </w:r>
    </w:p>
    <w:p w:rsidR="00862E90" w:rsidRPr="002E580A" w:rsidRDefault="00862E90" w:rsidP="00293609">
      <w:pPr>
        <w:pStyle w:val="a3"/>
        <w:tabs>
          <w:tab w:val="num" w:pos="0"/>
        </w:tabs>
        <w:ind w:left="0"/>
        <w:rPr>
          <w:b/>
          <w:i/>
          <w:iCs/>
          <w:u w:val="single"/>
        </w:rPr>
      </w:pPr>
      <w:r w:rsidRPr="002E580A">
        <w:rPr>
          <w:b/>
          <w:i/>
          <w:iCs/>
          <w:u w:val="single"/>
        </w:rPr>
        <w:t>Задачи:</w:t>
      </w:r>
    </w:p>
    <w:p w:rsidR="00862E90" w:rsidRPr="00C03471" w:rsidRDefault="008B5BB7" w:rsidP="00293609">
      <w:pPr>
        <w:pStyle w:val="a3"/>
        <w:numPr>
          <w:ilvl w:val="0"/>
          <w:numId w:val="7"/>
        </w:numPr>
        <w:tabs>
          <w:tab w:val="num" w:pos="0"/>
        </w:tabs>
        <w:ind w:left="0" w:firstLine="0"/>
        <w:rPr>
          <w:i/>
          <w:iCs/>
        </w:rPr>
      </w:pPr>
      <w:r>
        <w:rPr>
          <w:i/>
          <w:iCs/>
        </w:rPr>
        <w:t>получить помощь в организации воспитательного процесса и развить навыки работать в коллективе</w:t>
      </w:r>
    </w:p>
    <w:p w:rsidR="00862E90" w:rsidRPr="002E580A" w:rsidRDefault="00862E90" w:rsidP="00293609">
      <w:pPr>
        <w:pStyle w:val="a3"/>
        <w:tabs>
          <w:tab w:val="num" w:pos="0"/>
        </w:tabs>
        <w:ind w:left="0"/>
        <w:rPr>
          <w:b/>
          <w:i/>
          <w:iCs/>
          <w:u w:val="single"/>
        </w:rPr>
      </w:pPr>
      <w:r w:rsidRPr="002E580A">
        <w:rPr>
          <w:b/>
          <w:i/>
          <w:iCs/>
          <w:u w:val="single"/>
        </w:rPr>
        <w:t>Принципы:</w:t>
      </w:r>
    </w:p>
    <w:p w:rsidR="00862E90" w:rsidRPr="002E580A" w:rsidRDefault="008B5BB7" w:rsidP="00293609">
      <w:pPr>
        <w:pStyle w:val="a3"/>
        <w:numPr>
          <w:ilvl w:val="0"/>
          <w:numId w:val="8"/>
        </w:numPr>
        <w:tabs>
          <w:tab w:val="num" w:pos="0"/>
        </w:tabs>
        <w:ind w:left="0" w:firstLine="0"/>
        <w:rPr>
          <w:i/>
          <w:iCs/>
        </w:rPr>
      </w:pPr>
      <w:r>
        <w:rPr>
          <w:bCs/>
          <w:i/>
          <w:iCs/>
        </w:rPr>
        <w:t>на которых построено школьное самоуправление это открытость, смена видов деятельности и умение прислушиваться к идеям детей</w:t>
      </w:r>
    </w:p>
    <w:p w:rsidR="00862E90" w:rsidRPr="002E580A" w:rsidRDefault="008B5BB7" w:rsidP="00293609">
      <w:pPr>
        <w:pStyle w:val="a3"/>
        <w:tabs>
          <w:tab w:val="num" w:pos="0"/>
        </w:tabs>
        <w:ind w:left="0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Используемые методы:</w:t>
      </w:r>
    </w:p>
    <w:p w:rsidR="00862E90" w:rsidRPr="00C03471" w:rsidRDefault="008B5BB7" w:rsidP="00293609">
      <w:pPr>
        <w:pStyle w:val="a3"/>
        <w:numPr>
          <w:ilvl w:val="0"/>
          <w:numId w:val="10"/>
        </w:numPr>
        <w:tabs>
          <w:tab w:val="num" w:pos="0"/>
        </w:tabs>
        <w:ind w:left="0" w:firstLine="0"/>
        <w:rPr>
          <w:i/>
          <w:iCs/>
        </w:rPr>
      </w:pPr>
      <w:r>
        <w:rPr>
          <w:i/>
          <w:iCs/>
        </w:rPr>
        <w:t>поручения, разъяснения, убеждения и для усиления мотивации поощрения (организация бесплатных экскурсий, награждений, размещение на доске почёта)</w:t>
      </w:r>
    </w:p>
    <w:p w:rsidR="00862E90" w:rsidRPr="002E580A" w:rsidRDefault="00862E90" w:rsidP="00293609">
      <w:pPr>
        <w:pStyle w:val="a3"/>
        <w:tabs>
          <w:tab w:val="num" w:pos="0"/>
        </w:tabs>
        <w:ind w:left="0"/>
        <w:rPr>
          <w:b/>
          <w:i/>
          <w:iCs/>
          <w:u w:val="single"/>
        </w:rPr>
      </w:pPr>
      <w:r w:rsidRPr="002E580A">
        <w:rPr>
          <w:b/>
          <w:i/>
          <w:iCs/>
          <w:u w:val="single"/>
        </w:rPr>
        <w:t>Формы</w:t>
      </w:r>
      <w:r w:rsidR="008B5BB7">
        <w:rPr>
          <w:b/>
          <w:i/>
          <w:iCs/>
          <w:u w:val="single"/>
        </w:rPr>
        <w:t xml:space="preserve"> работы</w:t>
      </w:r>
      <w:r w:rsidRPr="002E580A">
        <w:rPr>
          <w:b/>
          <w:i/>
          <w:iCs/>
          <w:u w:val="single"/>
        </w:rPr>
        <w:t>:</w:t>
      </w:r>
    </w:p>
    <w:p w:rsidR="00862E90" w:rsidRPr="00C03471" w:rsidRDefault="00862E90" w:rsidP="00293609">
      <w:pPr>
        <w:pStyle w:val="a3"/>
        <w:numPr>
          <w:ilvl w:val="0"/>
          <w:numId w:val="11"/>
        </w:numPr>
        <w:tabs>
          <w:tab w:val="num" w:pos="0"/>
        </w:tabs>
        <w:ind w:left="0" w:firstLine="0"/>
        <w:rPr>
          <w:i/>
          <w:iCs/>
        </w:rPr>
      </w:pPr>
      <w:r w:rsidRPr="00C03471">
        <w:rPr>
          <w:i/>
          <w:iCs/>
        </w:rPr>
        <w:t>заседания Школьного ученического актива;</w:t>
      </w:r>
    </w:p>
    <w:p w:rsidR="00862E90" w:rsidRPr="00C03471" w:rsidRDefault="00862E90" w:rsidP="00293609">
      <w:pPr>
        <w:pStyle w:val="a3"/>
        <w:numPr>
          <w:ilvl w:val="0"/>
          <w:numId w:val="11"/>
        </w:numPr>
        <w:tabs>
          <w:tab w:val="num" w:pos="0"/>
        </w:tabs>
        <w:ind w:left="0" w:firstLine="0"/>
        <w:rPr>
          <w:i/>
          <w:iCs/>
        </w:rPr>
      </w:pPr>
      <w:r w:rsidRPr="00C03471">
        <w:rPr>
          <w:i/>
          <w:iCs/>
        </w:rPr>
        <w:t>КТД;</w:t>
      </w:r>
    </w:p>
    <w:p w:rsidR="00862E90" w:rsidRPr="00C03471" w:rsidRDefault="00862E90" w:rsidP="00293609">
      <w:pPr>
        <w:pStyle w:val="a3"/>
        <w:numPr>
          <w:ilvl w:val="0"/>
          <w:numId w:val="11"/>
        </w:numPr>
        <w:tabs>
          <w:tab w:val="num" w:pos="0"/>
        </w:tabs>
        <w:ind w:left="0" w:firstLine="0"/>
        <w:rPr>
          <w:i/>
          <w:iCs/>
        </w:rPr>
      </w:pPr>
      <w:r w:rsidRPr="00C03471">
        <w:rPr>
          <w:i/>
          <w:iCs/>
        </w:rPr>
        <w:t xml:space="preserve">круглые столы, деловые игры, </w:t>
      </w:r>
      <w:proofErr w:type="spellStart"/>
      <w:r w:rsidRPr="00C03471">
        <w:rPr>
          <w:i/>
          <w:iCs/>
        </w:rPr>
        <w:t>квесты</w:t>
      </w:r>
      <w:proofErr w:type="spellEnd"/>
      <w:r w:rsidRPr="00C03471">
        <w:rPr>
          <w:i/>
          <w:iCs/>
        </w:rPr>
        <w:t>, тренинги.</w:t>
      </w:r>
    </w:p>
    <w:p w:rsidR="00862E90" w:rsidRPr="00C03471" w:rsidRDefault="00862E90" w:rsidP="00293609">
      <w:pPr>
        <w:pStyle w:val="a3"/>
        <w:tabs>
          <w:tab w:val="num" w:pos="0"/>
        </w:tabs>
        <w:ind w:left="0"/>
        <w:rPr>
          <w:i/>
          <w:iCs/>
        </w:rPr>
      </w:pPr>
    </w:p>
    <w:p w:rsidR="00862E90" w:rsidRDefault="00862E90" w:rsidP="00293609">
      <w:pPr>
        <w:pStyle w:val="a3"/>
        <w:tabs>
          <w:tab w:val="num" w:pos="0"/>
        </w:tabs>
        <w:ind w:left="0"/>
        <w:jc w:val="both"/>
        <w:rPr>
          <w:iCs/>
        </w:rPr>
      </w:pPr>
    </w:p>
    <w:p w:rsidR="00863F31" w:rsidRPr="009851AA" w:rsidRDefault="00C13A91" w:rsidP="00293609">
      <w:pPr>
        <w:pStyle w:val="a3"/>
        <w:tabs>
          <w:tab w:val="num" w:pos="0"/>
        </w:tabs>
        <w:ind w:left="0"/>
        <w:jc w:val="both"/>
        <w:rPr>
          <w:iCs/>
        </w:rPr>
      </w:pPr>
      <w:r>
        <w:rPr>
          <w:iCs/>
        </w:rPr>
        <w:tab/>
      </w:r>
      <w:r w:rsidR="00863F31" w:rsidRPr="00201DF2">
        <w:rPr>
          <w:iCs/>
        </w:rPr>
        <w:t xml:space="preserve">Актив школьного </w:t>
      </w:r>
      <w:r w:rsidR="002E580A" w:rsidRPr="00201DF2">
        <w:rPr>
          <w:iCs/>
        </w:rPr>
        <w:t>самоуправления является</w:t>
      </w:r>
      <w:r w:rsidR="00863F31" w:rsidRPr="00201DF2">
        <w:rPr>
          <w:iCs/>
        </w:rPr>
        <w:t xml:space="preserve"> надежным </w:t>
      </w:r>
      <w:r w:rsidR="002E580A" w:rsidRPr="00201DF2">
        <w:rPr>
          <w:iCs/>
        </w:rPr>
        <w:t>помощником учителей</w:t>
      </w:r>
      <w:r w:rsidR="00863F31" w:rsidRPr="00201DF2">
        <w:rPr>
          <w:iCs/>
        </w:rPr>
        <w:t xml:space="preserve">, родителей, администрации в </w:t>
      </w:r>
      <w:r w:rsidR="002E580A" w:rsidRPr="00201DF2">
        <w:rPr>
          <w:iCs/>
        </w:rPr>
        <w:t>воспитательной работе</w:t>
      </w:r>
      <w:r w:rsidR="00863F31" w:rsidRPr="00201DF2">
        <w:rPr>
          <w:iCs/>
        </w:rPr>
        <w:t>,</w:t>
      </w:r>
      <w:r w:rsidR="00181070" w:rsidRPr="00201DF2">
        <w:rPr>
          <w:iCs/>
        </w:rPr>
        <w:t xml:space="preserve"> организует сотрудничество с внешними социальными партнерами (библиотеками, школами искусств, мемориальными комплексами)</w:t>
      </w:r>
      <w:r w:rsidR="009851AA" w:rsidRPr="009851AA">
        <w:rPr>
          <w:iCs/>
        </w:rPr>
        <w:t xml:space="preserve"> </w:t>
      </w:r>
      <w:r w:rsidR="009851AA">
        <w:rPr>
          <w:iCs/>
        </w:rPr>
        <w:t xml:space="preserve">входит в состав внутренних советов и служб таких как служба медиации, </w:t>
      </w:r>
      <w:r>
        <w:rPr>
          <w:iCs/>
        </w:rPr>
        <w:t>примирения, С</w:t>
      </w:r>
      <w:r w:rsidR="009851AA">
        <w:rPr>
          <w:iCs/>
        </w:rPr>
        <w:t>овет профилактики.</w:t>
      </w:r>
    </w:p>
    <w:p w:rsidR="00863F31" w:rsidRPr="00201DF2" w:rsidRDefault="00201DF2" w:rsidP="00293609">
      <w:pPr>
        <w:pStyle w:val="a3"/>
        <w:tabs>
          <w:tab w:val="num" w:pos="0"/>
        </w:tabs>
        <w:ind w:left="0"/>
        <w:jc w:val="both"/>
        <w:rPr>
          <w:bCs/>
          <w:iCs/>
        </w:rPr>
      </w:pPr>
      <w:r>
        <w:rPr>
          <w:iCs/>
        </w:rPr>
        <w:tab/>
      </w:r>
      <w:r w:rsidR="00863F31" w:rsidRPr="00201DF2">
        <w:rPr>
          <w:iCs/>
        </w:rPr>
        <w:t xml:space="preserve">Мы считаем, </w:t>
      </w:r>
      <w:r w:rsidR="002E580A" w:rsidRPr="00201DF2">
        <w:rPr>
          <w:iCs/>
        </w:rPr>
        <w:t xml:space="preserve">что </w:t>
      </w:r>
      <w:r w:rsidR="00C13A91">
        <w:rPr>
          <w:bCs/>
          <w:iCs/>
        </w:rPr>
        <w:t>в</w:t>
      </w:r>
      <w:r w:rsidR="002E580A" w:rsidRPr="00201DF2">
        <w:rPr>
          <w:bCs/>
          <w:iCs/>
        </w:rPr>
        <w:t>овлечение ребят</w:t>
      </w:r>
      <w:r w:rsidR="00863F31" w:rsidRPr="00201DF2">
        <w:rPr>
          <w:bCs/>
          <w:iCs/>
        </w:rPr>
        <w:t xml:space="preserve"> в об</w:t>
      </w:r>
      <w:r w:rsidR="00C13A91">
        <w:rPr>
          <w:bCs/>
          <w:iCs/>
        </w:rPr>
        <w:t>щественно полезную деятельность</w:t>
      </w:r>
      <w:r w:rsidR="00863F31" w:rsidRPr="00201DF2">
        <w:rPr>
          <w:bCs/>
          <w:iCs/>
        </w:rPr>
        <w:t xml:space="preserve"> одно </w:t>
      </w:r>
      <w:r w:rsidR="00146D36">
        <w:rPr>
          <w:bCs/>
          <w:iCs/>
        </w:rPr>
        <w:t>из самых важных направлений</w:t>
      </w:r>
      <w:r w:rsidR="00863F31" w:rsidRPr="00201DF2">
        <w:rPr>
          <w:bCs/>
          <w:iCs/>
        </w:rPr>
        <w:t xml:space="preserve"> в профилактической работе </w:t>
      </w:r>
      <w:r w:rsidR="00E7627D" w:rsidRPr="00201DF2">
        <w:rPr>
          <w:bCs/>
          <w:iCs/>
        </w:rPr>
        <w:t xml:space="preserve">с </w:t>
      </w:r>
      <w:r w:rsidR="00181070" w:rsidRPr="00201DF2">
        <w:rPr>
          <w:bCs/>
          <w:iCs/>
        </w:rPr>
        <w:t>подростками</w:t>
      </w:r>
      <w:r w:rsidR="00863F31" w:rsidRPr="00201DF2">
        <w:rPr>
          <w:bCs/>
          <w:iCs/>
        </w:rPr>
        <w:t xml:space="preserve">. </w:t>
      </w:r>
    </w:p>
    <w:p w:rsidR="00D82FEC" w:rsidRPr="00201DF2" w:rsidRDefault="00C13A91" w:rsidP="00293609">
      <w:pPr>
        <w:tabs>
          <w:tab w:val="num" w:pos="0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D82FEC" w:rsidRPr="00201DF2">
        <w:rPr>
          <w:rFonts w:ascii="Times New Roman" w:hAnsi="Times New Roman" w:cs="Times New Roman"/>
          <w:bCs/>
          <w:iCs/>
          <w:sz w:val="24"/>
          <w:szCs w:val="24"/>
        </w:rPr>
        <w:t>Считаем, что каждый должен себя попробовать в разных делах и понять, какое из направлений в его исполнении будет наиболее успешным.</w:t>
      </w:r>
    </w:p>
    <w:p w:rsidR="00C03471" w:rsidRPr="00201DF2" w:rsidRDefault="00201DF2" w:rsidP="00293609">
      <w:pPr>
        <w:pStyle w:val="a3"/>
        <w:tabs>
          <w:tab w:val="num" w:pos="0"/>
        </w:tabs>
        <w:ind w:left="0"/>
        <w:jc w:val="both"/>
        <w:rPr>
          <w:bCs/>
          <w:iCs/>
        </w:rPr>
      </w:pPr>
      <w:r>
        <w:rPr>
          <w:bCs/>
          <w:iCs/>
        </w:rPr>
        <w:tab/>
      </w:r>
      <w:r w:rsidR="00181070" w:rsidRPr="00201DF2">
        <w:rPr>
          <w:bCs/>
          <w:iCs/>
        </w:rPr>
        <w:t xml:space="preserve">В своей работе мы широко внедряем проектную деятельность в результате которой выстраивается система </w:t>
      </w:r>
      <w:r w:rsidR="00A73F86" w:rsidRPr="00201DF2">
        <w:rPr>
          <w:bCs/>
          <w:iCs/>
        </w:rPr>
        <w:t>школьного самоуправления</w:t>
      </w:r>
      <w:r w:rsidR="00D4436D">
        <w:rPr>
          <w:bCs/>
          <w:iCs/>
        </w:rPr>
        <w:t>.</w:t>
      </w:r>
    </w:p>
    <w:p w:rsidR="00181070" w:rsidRPr="00FB5102" w:rsidRDefault="00181070" w:rsidP="00293609">
      <w:pPr>
        <w:tabs>
          <w:tab w:val="num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102">
        <w:rPr>
          <w:rFonts w:ascii="Times New Roman" w:hAnsi="Times New Roman" w:cs="Times New Roman"/>
          <w:b/>
          <w:sz w:val="24"/>
          <w:szCs w:val="24"/>
          <w:u w:val="single"/>
        </w:rPr>
        <w:t>Проект «Память потомков»</w:t>
      </w:r>
      <w:r w:rsidR="00D4436D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заключается в</w:t>
      </w:r>
      <w:r w:rsidRPr="00FB510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96D38" w:rsidRDefault="00D4436D" w:rsidP="00293609">
      <w:pPr>
        <w:pStyle w:val="a3"/>
        <w:numPr>
          <w:ilvl w:val="0"/>
          <w:numId w:val="15"/>
        </w:numPr>
        <w:tabs>
          <w:tab w:val="num" w:pos="0"/>
        </w:tabs>
        <w:spacing w:line="276" w:lineRule="auto"/>
        <w:ind w:left="0" w:firstLine="0"/>
        <w:jc w:val="both"/>
      </w:pPr>
      <w:r>
        <w:t>создании</w:t>
      </w:r>
      <w:r w:rsidR="00F96D38">
        <w:t xml:space="preserve"> активами классов </w:t>
      </w:r>
      <w:proofErr w:type="spellStart"/>
      <w:r w:rsidR="00F96D38">
        <w:t>коллажпостеров</w:t>
      </w:r>
      <w:proofErr w:type="spellEnd"/>
      <w:r w:rsidR="00F96D38">
        <w:t xml:space="preserve"> «Галерея памяти», «Книга памяти – Бессмертный полк»</w:t>
      </w:r>
      <w:r w:rsidR="00D82FEC">
        <w:t xml:space="preserve"> </w:t>
      </w:r>
      <w:r w:rsidR="002E580A">
        <w:t>(которая</w:t>
      </w:r>
      <w:r w:rsidR="00D82FEC">
        <w:t xml:space="preserve"> экспонируется на 1 этаже школы)</w:t>
      </w:r>
    </w:p>
    <w:p w:rsidR="00181070" w:rsidRDefault="00181070" w:rsidP="00293609">
      <w:pPr>
        <w:pStyle w:val="a3"/>
        <w:numPr>
          <w:ilvl w:val="0"/>
          <w:numId w:val="15"/>
        </w:numPr>
        <w:tabs>
          <w:tab w:val="num" w:pos="0"/>
        </w:tabs>
        <w:spacing w:line="276" w:lineRule="auto"/>
        <w:ind w:left="0" w:firstLine="0"/>
        <w:jc w:val="both"/>
      </w:pPr>
      <w:r w:rsidRPr="00FB5102">
        <w:t xml:space="preserve"> </w:t>
      </w:r>
      <w:r w:rsidR="00D4436D">
        <w:t>проведении тематических</w:t>
      </w:r>
      <w:r w:rsidR="00F96D38" w:rsidRPr="00FB5102">
        <w:t xml:space="preserve"> </w:t>
      </w:r>
      <w:r w:rsidR="00D4436D">
        <w:t>вечеров</w:t>
      </w:r>
      <w:r w:rsidRPr="00FB5102">
        <w:t xml:space="preserve"> </w:t>
      </w:r>
      <w:r w:rsidR="002E580A" w:rsidRPr="00FB5102">
        <w:t>«</w:t>
      </w:r>
      <w:r w:rsidR="00146D36">
        <w:t>Во имя тех священных дней</w:t>
      </w:r>
      <w:r w:rsidRPr="00FB5102">
        <w:t>»,</w:t>
      </w:r>
      <w:r w:rsidR="00D4436D">
        <w:t xml:space="preserve"> возложении</w:t>
      </w:r>
      <w:r w:rsidR="00E35803">
        <w:t xml:space="preserve"> цветов на мемориальном Серафимовс</w:t>
      </w:r>
      <w:r w:rsidR="00020EB4">
        <w:t>ком кл</w:t>
      </w:r>
      <w:r w:rsidR="00D4436D">
        <w:t>адбище, участии</w:t>
      </w:r>
      <w:r w:rsidR="00020EB4">
        <w:t xml:space="preserve"> в митинге, посвященном Дню Победы на Пискарёвском мемориале.</w:t>
      </w:r>
    </w:p>
    <w:p w:rsidR="00AD05D6" w:rsidRDefault="00D4436D" w:rsidP="00293609">
      <w:pPr>
        <w:pStyle w:val="a3"/>
        <w:numPr>
          <w:ilvl w:val="0"/>
          <w:numId w:val="15"/>
        </w:numPr>
        <w:tabs>
          <w:tab w:val="num" w:pos="0"/>
        </w:tabs>
        <w:spacing w:line="276" w:lineRule="auto"/>
        <w:ind w:left="0" w:firstLine="0"/>
        <w:jc w:val="both"/>
      </w:pPr>
      <w:r>
        <w:t>проведении ист</w:t>
      </w:r>
      <w:r w:rsidR="00C13A91">
        <w:t>орико-патриотической конференций</w:t>
      </w:r>
      <w:r w:rsidR="00FE11FC">
        <w:t xml:space="preserve"> «Мы помним! Мы гордимся!»</w:t>
      </w:r>
      <w:r w:rsidR="00C13A91">
        <w:t>, «Мы – наследники Победы!»</w:t>
      </w:r>
    </w:p>
    <w:p w:rsidR="00181070" w:rsidRPr="00FB5102" w:rsidRDefault="00D4436D" w:rsidP="00293609">
      <w:pPr>
        <w:pStyle w:val="a3"/>
        <w:numPr>
          <w:ilvl w:val="0"/>
          <w:numId w:val="15"/>
        </w:numPr>
        <w:tabs>
          <w:tab w:val="num" w:pos="0"/>
        </w:tabs>
        <w:spacing w:line="276" w:lineRule="auto"/>
        <w:ind w:left="0" w:firstLine="0"/>
        <w:jc w:val="both"/>
      </w:pPr>
      <w:r>
        <w:t>акции</w:t>
      </w:r>
      <w:r w:rsidR="00181070" w:rsidRPr="00AD05D6">
        <w:rPr>
          <w:b/>
        </w:rPr>
        <w:t xml:space="preserve"> </w:t>
      </w:r>
      <w:r w:rsidR="00181070" w:rsidRPr="00FB5102">
        <w:t>«Мы благодарны тем, кто мир нам подарил…» -</w:t>
      </w:r>
      <w:r w:rsidR="00F96D38">
        <w:t xml:space="preserve"> ежегодны</w:t>
      </w:r>
      <w:r>
        <w:t>х встреч и чествований ветеранов войны, уроков</w:t>
      </w:r>
      <w:r w:rsidR="009851AA">
        <w:t xml:space="preserve"> мужества,</w:t>
      </w:r>
      <w:r w:rsidR="00146D36">
        <w:t xml:space="preserve"> </w:t>
      </w:r>
      <w:r>
        <w:t>встреч</w:t>
      </w:r>
      <w:r w:rsidR="00146D36">
        <w:t xml:space="preserve"> с представителями Пискаревского мемориала, где ребятам воочию удалось познакомиться с хлебными карточками</w:t>
      </w:r>
      <w:r w:rsidR="00F96D38">
        <w:t>,</w:t>
      </w:r>
      <w:r w:rsidR="00146D36">
        <w:t xml:space="preserve"> которые выдавались в блокадном Ленинграде и подержать в руках те самые 125 блокадных грамм </w:t>
      </w:r>
      <w:r w:rsidR="00F02DF1">
        <w:t>хлеба.</w:t>
      </w:r>
      <w:r w:rsidR="00F96D38" w:rsidRPr="00FB5102">
        <w:t xml:space="preserve">  </w:t>
      </w:r>
    </w:p>
    <w:p w:rsidR="00F96D38" w:rsidRPr="00FB5102" w:rsidRDefault="00D4436D" w:rsidP="00293609">
      <w:pPr>
        <w:tabs>
          <w:tab w:val="num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 рамках </w:t>
      </w:r>
      <w:r w:rsidR="00F96D38" w:rsidRPr="00FB5102">
        <w:rPr>
          <w:rFonts w:ascii="Times New Roman" w:hAnsi="Times New Roman" w:cs="Times New Roman"/>
          <w:b/>
          <w:sz w:val="24"/>
          <w:szCs w:val="24"/>
          <w:u w:val="single"/>
        </w:rPr>
        <w:t>Проект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F96D38" w:rsidRPr="00FB5102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«Твое творческое кредо»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были организованы</w:t>
      </w:r>
      <w:r w:rsidR="00F96D38" w:rsidRPr="00FB510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96D38" w:rsidRPr="00FB5102" w:rsidRDefault="00F96D38" w:rsidP="00293609">
      <w:pPr>
        <w:pStyle w:val="a3"/>
        <w:numPr>
          <w:ilvl w:val="0"/>
          <w:numId w:val="17"/>
        </w:numPr>
        <w:tabs>
          <w:tab w:val="num" w:pos="0"/>
        </w:tabs>
        <w:spacing w:after="200" w:line="276" w:lineRule="auto"/>
        <w:ind w:left="0" w:firstLine="0"/>
        <w:jc w:val="both"/>
        <w:rPr>
          <w:u w:val="single"/>
        </w:rPr>
      </w:pPr>
      <w:r w:rsidRPr="00FB5102">
        <w:lastRenderedPageBreak/>
        <w:t>фестивали «</w:t>
      </w:r>
      <w:r w:rsidR="00ED6577">
        <w:t>Голос + таланты -дети</w:t>
      </w:r>
      <w:r w:rsidRPr="00FB5102">
        <w:t>», «</w:t>
      </w:r>
      <w:r w:rsidR="00ED6577">
        <w:t>Кинофестиваль</w:t>
      </w:r>
      <w:r w:rsidR="00146D36">
        <w:t xml:space="preserve"> Виват кино-605</w:t>
      </w:r>
      <w:r w:rsidR="009851AA">
        <w:t>»</w:t>
      </w:r>
      <w:r w:rsidR="00ED6577" w:rsidRPr="00FB5102">
        <w:t xml:space="preserve"> </w:t>
      </w:r>
      <w:r w:rsidRPr="00FB5102">
        <w:t xml:space="preserve">- </w:t>
      </w:r>
      <w:r w:rsidR="00FE11FC">
        <w:t xml:space="preserve">которые </w:t>
      </w:r>
      <w:r w:rsidRPr="00FB5102">
        <w:t>помогают ярче раскрыть творческие способности каж</w:t>
      </w:r>
      <w:r w:rsidR="00FE11FC">
        <w:t xml:space="preserve">дого, </w:t>
      </w:r>
    </w:p>
    <w:p w:rsidR="00F96D38" w:rsidRDefault="00D4436D" w:rsidP="00293609">
      <w:pPr>
        <w:pStyle w:val="a3"/>
        <w:numPr>
          <w:ilvl w:val="0"/>
          <w:numId w:val="17"/>
        </w:numPr>
        <w:tabs>
          <w:tab w:val="num" w:pos="0"/>
        </w:tabs>
        <w:spacing w:after="200" w:line="276" w:lineRule="auto"/>
        <w:ind w:left="0" w:firstLine="0"/>
        <w:jc w:val="both"/>
      </w:pPr>
      <w:r>
        <w:t>созданы постеры</w:t>
      </w:r>
      <w:r w:rsidR="00FE11FC">
        <w:t xml:space="preserve"> «Знай наших», «Сделаем добро вместе»</w:t>
      </w:r>
    </w:p>
    <w:p w:rsidR="00D82FEC" w:rsidRPr="00FB5102" w:rsidRDefault="00D82FEC" w:rsidP="00293609">
      <w:pPr>
        <w:pStyle w:val="a3"/>
        <w:numPr>
          <w:ilvl w:val="0"/>
          <w:numId w:val="17"/>
        </w:numPr>
        <w:tabs>
          <w:tab w:val="num" w:pos="0"/>
        </w:tabs>
        <w:spacing w:after="200" w:line="276" w:lineRule="auto"/>
        <w:ind w:left="0" w:firstLine="0"/>
        <w:jc w:val="both"/>
      </w:pPr>
      <w:r>
        <w:t xml:space="preserve">Путём совместного сотрудничества мы реализовали проект </w:t>
      </w:r>
      <w:r w:rsidR="00201DF2">
        <w:t>«</w:t>
      </w:r>
      <w:r w:rsidR="00146D36">
        <w:t>Школьный Вернисаж</w:t>
      </w:r>
      <w:r w:rsidR="00201DF2">
        <w:t>», (многие работы приняли участие в гор</w:t>
      </w:r>
      <w:r w:rsidR="002B2BD0">
        <w:t>одских и всероссийских конкурсах</w:t>
      </w:r>
      <w:r w:rsidR="00201DF2">
        <w:t>)</w:t>
      </w:r>
    </w:p>
    <w:p w:rsidR="00F96D38" w:rsidRPr="00FB5102" w:rsidRDefault="00F96D38" w:rsidP="00293609">
      <w:pPr>
        <w:pStyle w:val="a3"/>
        <w:tabs>
          <w:tab w:val="num" w:pos="0"/>
        </w:tabs>
        <w:ind w:left="0"/>
        <w:rPr>
          <w:bCs/>
          <w:i/>
          <w:iCs/>
        </w:rPr>
      </w:pPr>
    </w:p>
    <w:p w:rsidR="00A750F2" w:rsidRPr="00FB5102" w:rsidRDefault="00A750F2" w:rsidP="00293609">
      <w:pPr>
        <w:tabs>
          <w:tab w:val="num" w:pos="0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B5102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Проект «Встречи со специалистами» </w:t>
      </w:r>
      <w:r w:rsidRPr="00FB5102">
        <w:rPr>
          <w:rFonts w:ascii="Times New Roman" w:hAnsi="Times New Roman" w:cs="Times New Roman"/>
          <w:b/>
          <w:iCs/>
          <w:sz w:val="24"/>
          <w:szCs w:val="24"/>
        </w:rPr>
        <w:t>включает в себя:</w:t>
      </w:r>
    </w:p>
    <w:p w:rsidR="009851AA" w:rsidRDefault="00A750F2" w:rsidP="00293609">
      <w:pPr>
        <w:pStyle w:val="a3"/>
        <w:numPr>
          <w:ilvl w:val="0"/>
          <w:numId w:val="12"/>
        </w:numPr>
        <w:tabs>
          <w:tab w:val="num" w:pos="0"/>
        </w:tabs>
        <w:spacing w:line="276" w:lineRule="auto"/>
        <w:ind w:left="0" w:firstLine="0"/>
        <w:jc w:val="both"/>
        <w:rPr>
          <w:iCs/>
        </w:rPr>
      </w:pPr>
      <w:r w:rsidRPr="009851AA">
        <w:rPr>
          <w:iCs/>
        </w:rPr>
        <w:t>акции «Голос разума», «Бесценный дар</w:t>
      </w:r>
      <w:r w:rsidR="00FE11FC" w:rsidRPr="009851AA">
        <w:rPr>
          <w:iCs/>
        </w:rPr>
        <w:t xml:space="preserve"> -</w:t>
      </w:r>
      <w:r w:rsidRPr="009851AA">
        <w:rPr>
          <w:iCs/>
        </w:rPr>
        <w:t xml:space="preserve"> здоровье», «Выбор своего будущего». Специалисты разных </w:t>
      </w:r>
      <w:r w:rsidR="00FA4F55" w:rsidRPr="009851AA">
        <w:rPr>
          <w:iCs/>
        </w:rPr>
        <w:t>профессий, проводят</w:t>
      </w:r>
      <w:r w:rsidRPr="009851AA">
        <w:rPr>
          <w:iCs/>
        </w:rPr>
        <w:t xml:space="preserve"> с нами беседы, практические занятия, интернет - </w:t>
      </w:r>
      <w:r w:rsidR="00FA4F55" w:rsidRPr="009851AA">
        <w:rPr>
          <w:iCs/>
        </w:rPr>
        <w:t>уроки, поднимая</w:t>
      </w:r>
      <w:r w:rsidRPr="009851AA">
        <w:rPr>
          <w:iCs/>
        </w:rPr>
        <w:t xml:space="preserve"> важные</w:t>
      </w:r>
      <w:r w:rsidR="009851AA">
        <w:rPr>
          <w:iCs/>
        </w:rPr>
        <w:t xml:space="preserve"> жизненные</w:t>
      </w:r>
      <w:r w:rsidRPr="009851AA">
        <w:rPr>
          <w:iCs/>
        </w:rPr>
        <w:t xml:space="preserve"> вопросы</w:t>
      </w:r>
      <w:r w:rsidR="009851AA">
        <w:rPr>
          <w:iCs/>
        </w:rPr>
        <w:t>.</w:t>
      </w:r>
      <w:r w:rsidRPr="009851AA">
        <w:rPr>
          <w:iCs/>
        </w:rPr>
        <w:t xml:space="preserve"> </w:t>
      </w:r>
    </w:p>
    <w:p w:rsidR="00A750F2" w:rsidRPr="009851AA" w:rsidRDefault="00A750F2" w:rsidP="00293609">
      <w:pPr>
        <w:pStyle w:val="a3"/>
        <w:numPr>
          <w:ilvl w:val="0"/>
          <w:numId w:val="12"/>
        </w:numPr>
        <w:tabs>
          <w:tab w:val="num" w:pos="0"/>
        </w:tabs>
        <w:spacing w:line="276" w:lineRule="auto"/>
        <w:ind w:left="0" w:firstLine="0"/>
        <w:jc w:val="both"/>
        <w:rPr>
          <w:iCs/>
        </w:rPr>
      </w:pPr>
      <w:r w:rsidRPr="009851AA">
        <w:rPr>
          <w:iCs/>
        </w:rPr>
        <w:t>деловые игры «Ты в опасности! Что делать?</w:t>
      </w:r>
      <w:r w:rsidR="00FA4F55" w:rsidRPr="009851AA">
        <w:rPr>
          <w:iCs/>
        </w:rPr>
        <w:t>», «</w:t>
      </w:r>
      <w:r w:rsidRPr="009851AA">
        <w:rPr>
          <w:iCs/>
        </w:rPr>
        <w:t>За</w:t>
      </w:r>
      <w:r w:rsidR="008118BD">
        <w:rPr>
          <w:iCs/>
        </w:rPr>
        <w:t>кон и правовая ответственность»</w:t>
      </w:r>
      <w:r w:rsidR="00901D1C" w:rsidRPr="009851AA">
        <w:rPr>
          <w:iCs/>
        </w:rPr>
        <w:t>.  В ходе встреч</w:t>
      </w:r>
      <w:r w:rsidRPr="009851AA">
        <w:rPr>
          <w:iCs/>
        </w:rPr>
        <w:t xml:space="preserve"> </w:t>
      </w:r>
      <w:r w:rsidR="00FA4F55" w:rsidRPr="009851AA">
        <w:rPr>
          <w:iCs/>
        </w:rPr>
        <w:t>мы сами</w:t>
      </w:r>
      <w:r w:rsidRPr="009851AA">
        <w:rPr>
          <w:iCs/>
        </w:rPr>
        <w:t xml:space="preserve"> оказываемся в роли «специалистов» разных направлений и в процессе </w:t>
      </w:r>
      <w:r w:rsidR="002E580A" w:rsidRPr="009851AA">
        <w:rPr>
          <w:iCs/>
        </w:rPr>
        <w:t>игры мы</w:t>
      </w:r>
      <w:r w:rsidRPr="009851AA">
        <w:rPr>
          <w:iCs/>
        </w:rPr>
        <w:t xml:space="preserve"> решаем различные проблемы и ищем путь выхода из сложной жизненной ситуации. И в этом нам помогают учителя, врачи, работники полиции и прокуратуры, психолог</w:t>
      </w:r>
      <w:r w:rsidR="00FE11FC" w:rsidRPr="009851AA">
        <w:rPr>
          <w:iCs/>
        </w:rPr>
        <w:t>и</w:t>
      </w:r>
      <w:r w:rsidR="00901D1C" w:rsidRPr="009851AA">
        <w:rPr>
          <w:iCs/>
        </w:rPr>
        <w:t>.</w:t>
      </w:r>
    </w:p>
    <w:p w:rsidR="00E35803" w:rsidRDefault="00E35803" w:rsidP="00293609">
      <w:pPr>
        <w:pStyle w:val="a3"/>
        <w:tabs>
          <w:tab w:val="num" w:pos="0"/>
        </w:tabs>
        <w:spacing w:line="276" w:lineRule="auto"/>
        <w:ind w:left="0"/>
        <w:jc w:val="both"/>
        <w:rPr>
          <w:iCs/>
        </w:rPr>
      </w:pPr>
    </w:p>
    <w:p w:rsidR="00E35803" w:rsidRPr="00293609" w:rsidRDefault="00D4436D" w:rsidP="00293609">
      <w:pPr>
        <w:pStyle w:val="a3"/>
        <w:tabs>
          <w:tab w:val="num" w:pos="0"/>
        </w:tabs>
        <w:spacing w:line="276" w:lineRule="auto"/>
        <w:ind w:left="0"/>
        <w:jc w:val="center"/>
        <w:rPr>
          <w:b/>
          <w:iCs/>
          <w:u w:val="single"/>
        </w:rPr>
      </w:pPr>
      <w:r w:rsidRPr="00293609">
        <w:rPr>
          <w:b/>
          <w:iCs/>
          <w:u w:val="single"/>
        </w:rPr>
        <w:t xml:space="preserve">С целью осуществления </w:t>
      </w:r>
      <w:r w:rsidR="00E35803" w:rsidRPr="00293609">
        <w:rPr>
          <w:b/>
          <w:iCs/>
          <w:u w:val="single"/>
        </w:rPr>
        <w:t>Проект</w:t>
      </w:r>
      <w:r w:rsidRPr="00293609">
        <w:rPr>
          <w:b/>
          <w:iCs/>
          <w:u w:val="single"/>
        </w:rPr>
        <w:t>а</w:t>
      </w:r>
      <w:r w:rsidR="00E35803" w:rsidRPr="00293609">
        <w:rPr>
          <w:b/>
          <w:iCs/>
          <w:u w:val="single"/>
        </w:rPr>
        <w:t xml:space="preserve"> «Прояви интеллект»</w:t>
      </w:r>
    </w:p>
    <w:p w:rsidR="00E35803" w:rsidRPr="00AD05D6" w:rsidRDefault="00E35803" w:rsidP="00293609">
      <w:pPr>
        <w:pStyle w:val="a3"/>
        <w:tabs>
          <w:tab w:val="num" w:pos="0"/>
        </w:tabs>
        <w:spacing w:line="276" w:lineRule="auto"/>
        <w:ind w:left="0"/>
        <w:rPr>
          <w:iCs/>
        </w:rPr>
      </w:pPr>
      <w:r>
        <w:rPr>
          <w:iCs/>
        </w:rPr>
        <w:t xml:space="preserve">- </w:t>
      </w:r>
      <w:r w:rsidR="00D4436D">
        <w:rPr>
          <w:iCs/>
        </w:rPr>
        <w:t xml:space="preserve">наши ребята принимают </w:t>
      </w:r>
      <w:r>
        <w:rPr>
          <w:iCs/>
        </w:rPr>
        <w:t>участие</w:t>
      </w:r>
      <w:r w:rsidR="00D4436D">
        <w:rPr>
          <w:iCs/>
        </w:rPr>
        <w:t xml:space="preserve"> и осуществляют поддержку</w:t>
      </w:r>
      <w:r>
        <w:rPr>
          <w:iCs/>
        </w:rPr>
        <w:t xml:space="preserve"> в интеллектуальных игра</w:t>
      </w:r>
      <w:r w:rsidR="00D4436D">
        <w:rPr>
          <w:iCs/>
        </w:rPr>
        <w:t>х</w:t>
      </w:r>
      <w:r>
        <w:rPr>
          <w:iCs/>
        </w:rPr>
        <w:t xml:space="preserve"> «Что? Где? Когда?», «Твой выбор», «Сила слова»</w:t>
      </w:r>
      <w:r w:rsidR="00392858">
        <w:rPr>
          <w:iCs/>
        </w:rPr>
        <w:t>, «</w:t>
      </w:r>
      <w:proofErr w:type="spellStart"/>
      <w:r w:rsidR="00392858">
        <w:rPr>
          <w:iCs/>
        </w:rPr>
        <w:t>ИнтлектУ</w:t>
      </w:r>
      <w:r w:rsidR="00AD05D6">
        <w:rPr>
          <w:iCs/>
        </w:rPr>
        <w:t>м</w:t>
      </w:r>
      <w:proofErr w:type="spellEnd"/>
      <w:r w:rsidR="00AD05D6">
        <w:rPr>
          <w:iCs/>
        </w:rPr>
        <w:t xml:space="preserve"> </w:t>
      </w:r>
      <w:proofErr w:type="spellStart"/>
      <w:r w:rsidR="00AD05D6">
        <w:rPr>
          <w:iCs/>
          <w:lang w:val="en-US"/>
        </w:rPr>
        <w:t>Quizz</w:t>
      </w:r>
      <w:proofErr w:type="spellEnd"/>
      <w:r w:rsidR="00AD05D6">
        <w:rPr>
          <w:iCs/>
        </w:rPr>
        <w:t>»</w:t>
      </w:r>
    </w:p>
    <w:p w:rsidR="00F02DF1" w:rsidRDefault="00F02DF1" w:rsidP="00293609">
      <w:pPr>
        <w:tabs>
          <w:tab w:val="num" w:pos="0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A750F2" w:rsidRDefault="00D4436D" w:rsidP="00293609">
      <w:pPr>
        <w:tabs>
          <w:tab w:val="num" w:pos="0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93609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Активом школы разработан </w:t>
      </w:r>
      <w:r w:rsidR="00E35803" w:rsidRPr="00293609">
        <w:rPr>
          <w:rFonts w:ascii="Times New Roman" w:hAnsi="Times New Roman" w:cs="Times New Roman"/>
          <w:b/>
          <w:iCs/>
          <w:sz w:val="24"/>
          <w:szCs w:val="24"/>
          <w:u w:val="single"/>
        </w:rPr>
        <w:t>Проект «Поддержка РДШ»</w:t>
      </w:r>
      <w:r w:rsidRPr="00293609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в рамках которого мы</w:t>
      </w:r>
    </w:p>
    <w:p w:rsidR="00E35803" w:rsidRDefault="00D4436D" w:rsidP="0029360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Принимаем у</w:t>
      </w:r>
      <w:r w:rsidR="00E35803" w:rsidRPr="00020EB4">
        <w:rPr>
          <w:rFonts w:ascii="Times New Roman" w:hAnsi="Times New Roman" w:cs="Times New Roman"/>
          <w:iCs/>
          <w:sz w:val="24"/>
          <w:szCs w:val="24"/>
        </w:rPr>
        <w:t>частие в мероприятиях Р</w:t>
      </w:r>
      <w:r>
        <w:rPr>
          <w:rFonts w:ascii="Times New Roman" w:hAnsi="Times New Roman" w:cs="Times New Roman"/>
          <w:iCs/>
          <w:sz w:val="24"/>
          <w:szCs w:val="24"/>
        </w:rPr>
        <w:t xml:space="preserve">оссийского </w:t>
      </w:r>
      <w:r w:rsidR="00E35803" w:rsidRPr="00020EB4">
        <w:rPr>
          <w:rFonts w:ascii="Times New Roman" w:hAnsi="Times New Roman" w:cs="Times New Roman"/>
          <w:iCs/>
          <w:sz w:val="24"/>
          <w:szCs w:val="24"/>
        </w:rPr>
        <w:t>Д</w:t>
      </w:r>
      <w:r>
        <w:rPr>
          <w:rFonts w:ascii="Times New Roman" w:hAnsi="Times New Roman" w:cs="Times New Roman"/>
          <w:iCs/>
          <w:sz w:val="24"/>
          <w:szCs w:val="24"/>
        </w:rPr>
        <w:t xml:space="preserve">вижения </w:t>
      </w:r>
      <w:r w:rsidR="00E35803" w:rsidRPr="00020EB4">
        <w:rPr>
          <w:rFonts w:ascii="Times New Roman" w:hAnsi="Times New Roman" w:cs="Times New Roman"/>
          <w:iCs/>
          <w:sz w:val="24"/>
          <w:szCs w:val="24"/>
        </w:rPr>
        <w:t>Ш</w:t>
      </w:r>
      <w:r>
        <w:rPr>
          <w:rFonts w:ascii="Times New Roman" w:hAnsi="Times New Roman" w:cs="Times New Roman"/>
          <w:iCs/>
          <w:sz w:val="24"/>
          <w:szCs w:val="24"/>
        </w:rPr>
        <w:t>кольников</w:t>
      </w:r>
      <w:r w:rsidR="00E35803" w:rsidRPr="00020EB4">
        <w:rPr>
          <w:rFonts w:ascii="Times New Roman" w:hAnsi="Times New Roman" w:cs="Times New Roman"/>
          <w:iCs/>
          <w:sz w:val="24"/>
          <w:szCs w:val="24"/>
        </w:rPr>
        <w:t>:</w:t>
      </w:r>
    </w:p>
    <w:p w:rsidR="00584068" w:rsidRPr="00020EB4" w:rsidRDefault="00584068" w:rsidP="0029360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-Дни единых действий</w:t>
      </w:r>
    </w:p>
    <w:p w:rsidR="00E35803" w:rsidRPr="00020EB4" w:rsidRDefault="00201DF2" w:rsidP="0029360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E35803" w:rsidRPr="00020EB4">
        <w:rPr>
          <w:rFonts w:ascii="Times New Roman" w:hAnsi="Times New Roman" w:cs="Times New Roman"/>
          <w:iCs/>
          <w:sz w:val="24"/>
          <w:szCs w:val="24"/>
        </w:rPr>
        <w:t>акция «Помним, скорбим, гордимся»</w:t>
      </w:r>
      <w:r w:rsidR="000969ED">
        <w:rPr>
          <w:rFonts w:ascii="Times New Roman" w:hAnsi="Times New Roman" w:cs="Times New Roman"/>
          <w:iCs/>
          <w:sz w:val="24"/>
          <w:szCs w:val="24"/>
        </w:rPr>
        <w:t xml:space="preserve"> в день</w:t>
      </w:r>
      <w:r w:rsidR="00020EB4">
        <w:rPr>
          <w:rFonts w:ascii="Times New Roman" w:hAnsi="Times New Roman" w:cs="Times New Roman"/>
          <w:iCs/>
          <w:sz w:val="24"/>
          <w:szCs w:val="24"/>
        </w:rPr>
        <w:t xml:space="preserve"> начала блокады</w:t>
      </w:r>
    </w:p>
    <w:p w:rsidR="00E35803" w:rsidRDefault="00201DF2" w:rsidP="0029360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020EB4">
        <w:rPr>
          <w:rFonts w:ascii="Times New Roman" w:hAnsi="Times New Roman" w:cs="Times New Roman"/>
          <w:iCs/>
          <w:sz w:val="24"/>
          <w:szCs w:val="24"/>
        </w:rPr>
        <w:t>вахты памяти у памятника</w:t>
      </w:r>
      <w:r w:rsidR="00E35803" w:rsidRPr="00020EB4">
        <w:rPr>
          <w:rFonts w:ascii="Times New Roman" w:hAnsi="Times New Roman" w:cs="Times New Roman"/>
          <w:iCs/>
          <w:sz w:val="24"/>
          <w:szCs w:val="24"/>
        </w:rPr>
        <w:t xml:space="preserve"> «героям Ленинграда</w:t>
      </w:r>
      <w:r w:rsidR="002E580A" w:rsidRPr="00020EB4">
        <w:rPr>
          <w:rFonts w:ascii="Times New Roman" w:hAnsi="Times New Roman" w:cs="Times New Roman"/>
          <w:iCs/>
          <w:sz w:val="24"/>
          <w:szCs w:val="24"/>
        </w:rPr>
        <w:t>»</w:t>
      </w:r>
      <w:r w:rsidR="002E580A">
        <w:rPr>
          <w:rFonts w:ascii="Times New Roman" w:hAnsi="Times New Roman" w:cs="Times New Roman"/>
          <w:iCs/>
          <w:sz w:val="24"/>
          <w:szCs w:val="24"/>
        </w:rPr>
        <w:t>,</w:t>
      </w:r>
      <w:r w:rsidR="00020EB4">
        <w:rPr>
          <w:rFonts w:ascii="Times New Roman" w:hAnsi="Times New Roman" w:cs="Times New Roman"/>
          <w:iCs/>
          <w:sz w:val="24"/>
          <w:szCs w:val="24"/>
        </w:rPr>
        <w:t xml:space="preserve"> у мемориала в парке Сосновка,</w:t>
      </w:r>
    </w:p>
    <w:p w:rsidR="00020EB4" w:rsidRDefault="00020EB4" w:rsidP="0029360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участие в конкурсе «Лидеров школьного с</w:t>
      </w:r>
      <w:r w:rsidR="002B2BD0">
        <w:rPr>
          <w:rFonts w:ascii="Times New Roman" w:hAnsi="Times New Roman" w:cs="Times New Roman"/>
          <w:iCs/>
          <w:sz w:val="24"/>
          <w:szCs w:val="24"/>
        </w:rPr>
        <w:t xml:space="preserve">амоуправления» </w:t>
      </w:r>
    </w:p>
    <w:p w:rsidR="00020EB4" w:rsidRDefault="00020EB4" w:rsidP="0029360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0969ED">
        <w:rPr>
          <w:rFonts w:ascii="Times New Roman" w:hAnsi="Times New Roman" w:cs="Times New Roman"/>
          <w:iCs/>
          <w:sz w:val="24"/>
          <w:szCs w:val="24"/>
        </w:rPr>
        <w:t xml:space="preserve">в </w:t>
      </w:r>
      <w:r>
        <w:rPr>
          <w:rFonts w:ascii="Times New Roman" w:hAnsi="Times New Roman" w:cs="Times New Roman"/>
          <w:iCs/>
          <w:sz w:val="24"/>
          <w:szCs w:val="24"/>
        </w:rPr>
        <w:t>конкурс</w:t>
      </w:r>
      <w:r w:rsidR="00FA4F55">
        <w:rPr>
          <w:rFonts w:ascii="Times New Roman" w:hAnsi="Times New Roman" w:cs="Times New Roman"/>
          <w:iCs/>
          <w:sz w:val="24"/>
          <w:szCs w:val="24"/>
        </w:rPr>
        <w:t>е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92858">
        <w:rPr>
          <w:rFonts w:ascii="Times New Roman" w:hAnsi="Times New Roman" w:cs="Times New Roman"/>
          <w:iCs/>
          <w:sz w:val="24"/>
          <w:szCs w:val="24"/>
        </w:rPr>
        <w:t>видеороликов</w:t>
      </w:r>
      <w:r w:rsidR="00FA4F5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969ED">
        <w:rPr>
          <w:rFonts w:ascii="Times New Roman" w:hAnsi="Times New Roman" w:cs="Times New Roman"/>
          <w:iCs/>
          <w:sz w:val="24"/>
          <w:szCs w:val="24"/>
        </w:rPr>
        <w:t>с фильмом «Память сильнее времени…»</w:t>
      </w:r>
      <w:r w:rsidR="00FA4F5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D05D6" w:rsidRDefault="00AD05D6" w:rsidP="00293609">
      <w:pPr>
        <w:pStyle w:val="a3"/>
        <w:tabs>
          <w:tab w:val="num" w:pos="0"/>
        </w:tabs>
        <w:spacing w:line="276" w:lineRule="auto"/>
        <w:ind w:left="0"/>
        <w:jc w:val="both"/>
      </w:pPr>
      <w:r>
        <w:rPr>
          <w:iCs/>
        </w:rPr>
        <w:t xml:space="preserve">- </w:t>
      </w:r>
      <w:r>
        <w:t>участие во всероссийской акции</w:t>
      </w:r>
      <w:r w:rsidRPr="003322FB">
        <w:t xml:space="preserve"> «Мы все равно скажем «спасибо»</w:t>
      </w:r>
    </w:p>
    <w:p w:rsidR="00AD05D6" w:rsidRDefault="00AD05D6" w:rsidP="00293609">
      <w:pPr>
        <w:pStyle w:val="a3"/>
        <w:tabs>
          <w:tab w:val="num" w:pos="0"/>
        </w:tabs>
        <w:spacing w:line="276" w:lineRule="auto"/>
        <w:ind w:left="0"/>
        <w:jc w:val="both"/>
      </w:pPr>
      <w:r>
        <w:t>-проект «Здоровье с РДШ»</w:t>
      </w:r>
    </w:p>
    <w:p w:rsidR="00AD05D6" w:rsidRDefault="00AD05D6" w:rsidP="00293609">
      <w:pPr>
        <w:pStyle w:val="a3"/>
        <w:tabs>
          <w:tab w:val="num" w:pos="0"/>
        </w:tabs>
        <w:spacing w:line="276" w:lineRule="auto"/>
        <w:ind w:left="0"/>
        <w:jc w:val="both"/>
      </w:pPr>
      <w:r>
        <w:t>-проект «Игротека»</w:t>
      </w:r>
    </w:p>
    <w:p w:rsidR="00AD05D6" w:rsidRDefault="00AD05D6" w:rsidP="00293609">
      <w:pPr>
        <w:pStyle w:val="a3"/>
        <w:tabs>
          <w:tab w:val="num" w:pos="0"/>
        </w:tabs>
        <w:spacing w:line="276" w:lineRule="auto"/>
        <w:ind w:left="0"/>
        <w:jc w:val="both"/>
      </w:pPr>
      <w:r>
        <w:t>-"Весёлые старты" школьный этап</w:t>
      </w:r>
    </w:p>
    <w:p w:rsidR="00293609" w:rsidRDefault="00293609" w:rsidP="00293609">
      <w:pPr>
        <w:tabs>
          <w:tab w:val="num" w:pos="0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012127" w:rsidRDefault="00862E90" w:rsidP="00293609">
      <w:pPr>
        <w:tabs>
          <w:tab w:val="num" w:pos="0"/>
        </w:tabs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293609">
        <w:rPr>
          <w:rFonts w:ascii="Times New Roman" w:hAnsi="Times New Roman" w:cs="Times New Roman"/>
          <w:b/>
          <w:iCs/>
          <w:sz w:val="24"/>
          <w:szCs w:val="24"/>
          <w:u w:val="single"/>
        </w:rPr>
        <w:t>Представители совета старшеклассников участвуют</w:t>
      </w:r>
      <w:r w:rsidR="00020EB4" w:rsidRPr="00293609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в фестивалях и форумах</w:t>
      </w:r>
      <w:r w:rsidRPr="00293609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</w:p>
    <w:p w:rsidR="00020EB4" w:rsidRPr="00293609" w:rsidRDefault="00862E90" w:rsidP="00293609">
      <w:pPr>
        <w:tabs>
          <w:tab w:val="num" w:pos="0"/>
        </w:tabs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bookmarkStart w:id="0" w:name="_GoBack"/>
      <w:bookmarkEnd w:id="0"/>
      <w:r w:rsidRPr="00293609">
        <w:rPr>
          <w:rFonts w:ascii="Times New Roman" w:hAnsi="Times New Roman" w:cs="Times New Roman"/>
          <w:b/>
          <w:iCs/>
          <w:sz w:val="24"/>
          <w:szCs w:val="24"/>
          <w:u w:val="single"/>
        </w:rPr>
        <w:t>разного уровня</w:t>
      </w:r>
    </w:p>
    <w:p w:rsidR="00FA4F55" w:rsidRDefault="00FA4F55" w:rsidP="00293609">
      <w:pPr>
        <w:tabs>
          <w:tab w:val="num" w:pos="0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4F55">
        <w:rPr>
          <w:rFonts w:ascii="Times New Roman" w:hAnsi="Times New Roman" w:cs="Times New Roman"/>
          <w:iCs/>
          <w:sz w:val="24"/>
          <w:szCs w:val="24"/>
        </w:rPr>
        <w:t>Актив обучающихся принял участие в работе Петербургского международного форума «Образование 2030: взгляд современных школьников»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0969ED">
        <w:rPr>
          <w:rFonts w:ascii="Times New Roman" w:hAnsi="Times New Roman" w:cs="Times New Roman"/>
          <w:iCs/>
          <w:sz w:val="24"/>
          <w:szCs w:val="24"/>
        </w:rPr>
        <w:t>и</w:t>
      </w:r>
      <w:r>
        <w:rPr>
          <w:rFonts w:ascii="Times New Roman" w:hAnsi="Times New Roman" w:cs="Times New Roman"/>
          <w:iCs/>
          <w:sz w:val="24"/>
          <w:szCs w:val="24"/>
        </w:rPr>
        <w:t xml:space="preserve"> в фестивале «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Через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тернии к </w:t>
      </w:r>
      <w:r w:rsidR="002E580A">
        <w:rPr>
          <w:rFonts w:ascii="Times New Roman" w:hAnsi="Times New Roman" w:cs="Times New Roman"/>
          <w:iCs/>
          <w:sz w:val="24"/>
          <w:szCs w:val="24"/>
        </w:rPr>
        <w:t>звёздам» в</w:t>
      </w:r>
      <w:r w:rsidR="00F630D8">
        <w:rPr>
          <w:rFonts w:ascii="Times New Roman" w:hAnsi="Times New Roman" w:cs="Times New Roman"/>
          <w:iCs/>
          <w:sz w:val="24"/>
          <w:szCs w:val="24"/>
        </w:rPr>
        <w:t xml:space="preserve"> Академии талантов</w:t>
      </w:r>
      <w:r w:rsidR="000969ED">
        <w:rPr>
          <w:rFonts w:ascii="Times New Roman" w:hAnsi="Times New Roman" w:cs="Times New Roman"/>
          <w:iCs/>
          <w:sz w:val="24"/>
          <w:szCs w:val="24"/>
        </w:rPr>
        <w:t>.</w:t>
      </w:r>
    </w:p>
    <w:p w:rsidR="00293609" w:rsidRPr="00FA4F55" w:rsidRDefault="00293609" w:rsidP="00293609">
      <w:pPr>
        <w:tabs>
          <w:tab w:val="num" w:pos="0"/>
        </w:tabs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37D86" w:rsidRPr="00FB5102" w:rsidRDefault="00862E90" w:rsidP="00293609">
      <w:pPr>
        <w:tabs>
          <w:tab w:val="num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Актив школы также реализуется в </w:t>
      </w:r>
      <w:r w:rsidR="00837D86" w:rsidRPr="00FB5102">
        <w:rPr>
          <w:rFonts w:ascii="Times New Roman" w:hAnsi="Times New Roman" w:cs="Times New Roman"/>
          <w:b/>
          <w:iCs/>
          <w:sz w:val="24"/>
          <w:szCs w:val="24"/>
          <w:u w:val="single"/>
        </w:rPr>
        <w:t>Проект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е</w:t>
      </w:r>
      <w:r w:rsidR="00837D86" w:rsidRPr="00FB5102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«Мой дом… </w:t>
      </w:r>
      <w:r w:rsidR="00837D86">
        <w:rPr>
          <w:rFonts w:ascii="Times New Roman" w:hAnsi="Times New Roman" w:cs="Times New Roman"/>
          <w:b/>
          <w:iCs/>
          <w:sz w:val="24"/>
          <w:szCs w:val="24"/>
          <w:u w:val="single"/>
        </w:rPr>
        <w:t>Моя школа</w:t>
      </w:r>
      <w:r w:rsidR="00837D86" w:rsidRPr="00FB5102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» </w:t>
      </w:r>
      <w:r w:rsidR="008118BD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</w:p>
    <w:p w:rsidR="00837D86" w:rsidRDefault="00837D86" w:rsidP="00293609">
      <w:pPr>
        <w:pStyle w:val="a3"/>
        <w:numPr>
          <w:ilvl w:val="0"/>
          <w:numId w:val="18"/>
        </w:numPr>
        <w:tabs>
          <w:tab w:val="num" w:pos="0"/>
        </w:tabs>
        <w:spacing w:line="276" w:lineRule="auto"/>
        <w:ind w:left="0" w:firstLine="0"/>
        <w:jc w:val="both"/>
      </w:pPr>
      <w:r w:rsidRPr="00837D86">
        <w:rPr>
          <w:iCs/>
        </w:rPr>
        <w:t>акция «Территория добра»</w:t>
      </w:r>
      <w:r w:rsidR="008118BD">
        <w:rPr>
          <w:iCs/>
        </w:rPr>
        <w:t xml:space="preserve"> и</w:t>
      </w:r>
      <w:r w:rsidR="008118BD" w:rsidRPr="008118BD">
        <w:t xml:space="preserve"> </w:t>
      </w:r>
      <w:r w:rsidR="008118BD" w:rsidRPr="00837D86">
        <w:t>«Зона досягаемости»</w:t>
      </w:r>
      <w:r w:rsidRPr="00837D86">
        <w:rPr>
          <w:iCs/>
        </w:rPr>
        <w:t xml:space="preserve"> -</w:t>
      </w:r>
      <w:r w:rsidRPr="00837D86">
        <w:t xml:space="preserve"> </w:t>
      </w:r>
      <w:r w:rsidR="008118BD">
        <w:t xml:space="preserve">направлены на </w:t>
      </w:r>
      <w:r w:rsidRPr="00837D86">
        <w:t>облагораживание школьной территории</w:t>
      </w:r>
      <w:r w:rsidR="008118BD">
        <w:t>,</w:t>
      </w:r>
      <w:r w:rsidRPr="00837D86">
        <w:t xml:space="preserve"> акция «Сохрани дерево – сдай маку</w:t>
      </w:r>
      <w:r w:rsidR="008118BD">
        <w:t>латуру»</w:t>
      </w:r>
      <w:r w:rsidRPr="00837D86">
        <w:t>;</w:t>
      </w:r>
    </w:p>
    <w:p w:rsidR="00837D86" w:rsidRDefault="00837D86" w:rsidP="00293609">
      <w:pPr>
        <w:pStyle w:val="a3"/>
        <w:numPr>
          <w:ilvl w:val="0"/>
          <w:numId w:val="18"/>
        </w:numPr>
        <w:tabs>
          <w:tab w:val="num" w:pos="0"/>
        </w:tabs>
        <w:spacing w:line="276" w:lineRule="auto"/>
        <w:ind w:left="0" w:firstLine="0"/>
        <w:jc w:val="both"/>
      </w:pPr>
      <w:r>
        <w:t xml:space="preserve">Творческая мастерская «Подарок» – изготовление сувенирной продукции </w:t>
      </w:r>
      <w:r w:rsidR="00F630D8">
        <w:t xml:space="preserve">к праздникам </w:t>
      </w:r>
      <w:r>
        <w:t>для ветеранов.</w:t>
      </w:r>
    </w:p>
    <w:p w:rsidR="00AD05D6" w:rsidRDefault="00AD05D6" w:rsidP="00293609">
      <w:pPr>
        <w:pStyle w:val="a3"/>
        <w:numPr>
          <w:ilvl w:val="0"/>
          <w:numId w:val="18"/>
        </w:numPr>
        <w:tabs>
          <w:tab w:val="num" w:pos="0"/>
        </w:tabs>
        <w:spacing w:line="276" w:lineRule="auto"/>
        <w:ind w:left="0" w:firstLine="0"/>
        <w:jc w:val="both"/>
      </w:pPr>
      <w:r>
        <w:lastRenderedPageBreak/>
        <w:t>акция «Чистый город»</w:t>
      </w:r>
    </w:p>
    <w:p w:rsidR="00AD05D6" w:rsidRDefault="00AD05D6" w:rsidP="00293609">
      <w:pPr>
        <w:pStyle w:val="a3"/>
        <w:numPr>
          <w:ilvl w:val="0"/>
          <w:numId w:val="18"/>
        </w:numPr>
        <w:tabs>
          <w:tab w:val="num" w:pos="0"/>
        </w:tabs>
        <w:spacing w:line="276" w:lineRule="auto"/>
        <w:ind w:left="0" w:firstLine="0"/>
        <w:jc w:val="both"/>
      </w:pPr>
      <w:r>
        <w:t>Ежемесячные рейды «Операция Внешний вид», «Операция без опозданий»</w:t>
      </w:r>
    </w:p>
    <w:p w:rsidR="00837D86" w:rsidRPr="00A73F86" w:rsidRDefault="00837D86" w:rsidP="00293609">
      <w:pPr>
        <w:pStyle w:val="a3"/>
        <w:tabs>
          <w:tab w:val="num" w:pos="0"/>
        </w:tabs>
        <w:spacing w:line="276" w:lineRule="auto"/>
        <w:ind w:left="0"/>
        <w:jc w:val="both"/>
        <w:rPr>
          <w:b/>
          <w:u w:val="single"/>
        </w:rPr>
      </w:pPr>
      <w:r w:rsidRPr="00A73F86">
        <w:rPr>
          <w:b/>
          <w:u w:val="single"/>
        </w:rPr>
        <w:t>Оформление школы</w:t>
      </w:r>
    </w:p>
    <w:p w:rsidR="00A73F86" w:rsidRPr="00837D86" w:rsidRDefault="00A73F86" w:rsidP="00293609">
      <w:pPr>
        <w:pStyle w:val="a3"/>
        <w:tabs>
          <w:tab w:val="num" w:pos="0"/>
        </w:tabs>
        <w:spacing w:line="276" w:lineRule="auto"/>
        <w:ind w:left="0"/>
        <w:jc w:val="both"/>
      </w:pPr>
      <w:r>
        <w:t>Оформление информационных стендов «Лидеры учёбы, школьного актива, спорта», «Золотой фонд школы», «Скажи коррупции: «НЕТ»», «Береги здоровье смолоду»</w:t>
      </w:r>
      <w:r w:rsidR="00146D36">
        <w:t>, сменные тематические выставки детского творчества</w:t>
      </w:r>
      <w:r w:rsidR="00AD05D6">
        <w:t>, «Уголок безопасности ПДД», «Новости РДШ»</w:t>
      </w:r>
    </w:p>
    <w:p w:rsidR="00146D36" w:rsidRPr="00293609" w:rsidRDefault="00146D36" w:rsidP="00293609">
      <w:pPr>
        <w:tabs>
          <w:tab w:val="num" w:pos="0"/>
        </w:tabs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:rsidR="00A750F2" w:rsidRPr="00293609" w:rsidRDefault="00862E90" w:rsidP="00293609">
      <w:pPr>
        <w:tabs>
          <w:tab w:val="num" w:pos="0"/>
        </w:tabs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293609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Инициативная группа принимает участие в </w:t>
      </w:r>
      <w:r w:rsidR="00020EB4" w:rsidRPr="00293609">
        <w:rPr>
          <w:rFonts w:ascii="Times New Roman" w:hAnsi="Times New Roman" w:cs="Times New Roman"/>
          <w:b/>
          <w:iCs/>
          <w:sz w:val="24"/>
          <w:szCs w:val="24"/>
          <w:u w:val="single"/>
        </w:rPr>
        <w:t>Проект</w:t>
      </w:r>
      <w:r w:rsidRPr="00293609">
        <w:rPr>
          <w:rFonts w:ascii="Times New Roman" w:hAnsi="Times New Roman" w:cs="Times New Roman"/>
          <w:b/>
          <w:iCs/>
          <w:sz w:val="24"/>
          <w:szCs w:val="24"/>
          <w:u w:val="single"/>
        </w:rPr>
        <w:t>е</w:t>
      </w:r>
      <w:r w:rsidR="00020EB4" w:rsidRPr="00293609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«</w:t>
      </w:r>
      <w:r w:rsidR="00A750F2" w:rsidRPr="00293609">
        <w:rPr>
          <w:rFonts w:ascii="Times New Roman" w:hAnsi="Times New Roman" w:cs="Times New Roman"/>
          <w:b/>
          <w:iCs/>
          <w:sz w:val="24"/>
          <w:szCs w:val="24"/>
          <w:u w:val="single"/>
        </w:rPr>
        <w:t>Здоровым быть здорово»:</w:t>
      </w:r>
    </w:p>
    <w:p w:rsidR="00A73F86" w:rsidRDefault="00A73F86" w:rsidP="00293609">
      <w:pPr>
        <w:pStyle w:val="a3"/>
        <w:numPr>
          <w:ilvl w:val="0"/>
          <w:numId w:val="13"/>
        </w:numPr>
        <w:tabs>
          <w:tab w:val="num" w:pos="0"/>
        </w:tabs>
        <w:spacing w:line="276" w:lineRule="auto"/>
        <w:ind w:left="0" w:firstLine="0"/>
        <w:jc w:val="both"/>
        <w:rPr>
          <w:iCs/>
        </w:rPr>
      </w:pPr>
      <w:r>
        <w:rPr>
          <w:iCs/>
        </w:rPr>
        <w:t xml:space="preserve">соревнования по разным видам спорта, весёлые старты, </w:t>
      </w:r>
      <w:r w:rsidR="00146D36">
        <w:rPr>
          <w:iCs/>
        </w:rPr>
        <w:t>военно-патриотическая игра</w:t>
      </w:r>
      <w:r>
        <w:rPr>
          <w:iCs/>
        </w:rPr>
        <w:t xml:space="preserve"> «Вперёд мальчишки! Смелей девчонки!»</w:t>
      </w:r>
    </w:p>
    <w:p w:rsidR="00A73F86" w:rsidRDefault="00A73F86" w:rsidP="00293609">
      <w:pPr>
        <w:pStyle w:val="a3"/>
        <w:numPr>
          <w:ilvl w:val="0"/>
          <w:numId w:val="13"/>
        </w:numPr>
        <w:tabs>
          <w:tab w:val="num" w:pos="0"/>
        </w:tabs>
        <w:spacing w:line="276" w:lineRule="auto"/>
        <w:ind w:left="0" w:firstLine="0"/>
        <w:jc w:val="both"/>
        <w:rPr>
          <w:iCs/>
        </w:rPr>
      </w:pPr>
      <w:r>
        <w:rPr>
          <w:iCs/>
        </w:rPr>
        <w:t xml:space="preserve">школьный и городской </w:t>
      </w:r>
      <w:proofErr w:type="spellStart"/>
      <w:r>
        <w:rPr>
          <w:iCs/>
        </w:rPr>
        <w:t>флешмоб</w:t>
      </w:r>
      <w:proofErr w:type="spellEnd"/>
      <w:r>
        <w:rPr>
          <w:iCs/>
        </w:rPr>
        <w:t xml:space="preserve"> «ЗОЖ»</w:t>
      </w:r>
    </w:p>
    <w:p w:rsidR="00A750F2" w:rsidRPr="00FB5102" w:rsidRDefault="00A750F2" w:rsidP="00293609">
      <w:pPr>
        <w:pStyle w:val="a3"/>
        <w:numPr>
          <w:ilvl w:val="0"/>
          <w:numId w:val="13"/>
        </w:numPr>
        <w:tabs>
          <w:tab w:val="num" w:pos="0"/>
        </w:tabs>
        <w:spacing w:line="276" w:lineRule="auto"/>
        <w:ind w:left="0" w:firstLine="0"/>
        <w:jc w:val="both"/>
        <w:rPr>
          <w:iCs/>
        </w:rPr>
      </w:pPr>
      <w:r w:rsidRPr="00FB5102">
        <w:rPr>
          <w:iCs/>
        </w:rPr>
        <w:t>акции «Оставайся на лини</w:t>
      </w:r>
      <w:r w:rsidR="00055489">
        <w:rPr>
          <w:iCs/>
        </w:rPr>
        <w:t>и жизни»</w:t>
      </w:r>
      <w:r w:rsidRPr="00FB5102">
        <w:rPr>
          <w:iCs/>
        </w:rPr>
        <w:t>, «Здоровая альтернатива</w:t>
      </w:r>
      <w:r w:rsidR="00516AD7" w:rsidRPr="00FB5102">
        <w:rPr>
          <w:iCs/>
        </w:rPr>
        <w:t xml:space="preserve">», </w:t>
      </w:r>
      <w:r w:rsidR="00516AD7">
        <w:rPr>
          <w:iCs/>
        </w:rPr>
        <w:t>пропагандируют</w:t>
      </w:r>
      <w:r w:rsidRPr="00FB5102">
        <w:rPr>
          <w:iCs/>
        </w:rPr>
        <w:t xml:space="preserve"> отказ от вредных привычек и занятия спортом;</w:t>
      </w:r>
    </w:p>
    <w:p w:rsidR="00A750F2" w:rsidRPr="00FB5102" w:rsidRDefault="00055489" w:rsidP="00293609">
      <w:pPr>
        <w:pStyle w:val="a3"/>
        <w:numPr>
          <w:ilvl w:val="0"/>
          <w:numId w:val="13"/>
        </w:numPr>
        <w:tabs>
          <w:tab w:val="num" w:pos="0"/>
        </w:tabs>
        <w:spacing w:line="276" w:lineRule="auto"/>
        <w:ind w:left="0" w:firstLine="0"/>
        <w:jc w:val="both"/>
        <w:rPr>
          <w:iCs/>
        </w:rPr>
      </w:pPr>
      <w:r>
        <w:rPr>
          <w:iCs/>
        </w:rPr>
        <w:t>участие в районных соревнованиях в рамках проекта «Олимпийский резерв», где наша команда стала победителем отборочного тура по мини-футболу на кубок председателя Зак</w:t>
      </w:r>
      <w:r w:rsidR="008118BD">
        <w:rPr>
          <w:iCs/>
        </w:rPr>
        <w:t xml:space="preserve">онодательного </w:t>
      </w:r>
      <w:r>
        <w:rPr>
          <w:iCs/>
        </w:rPr>
        <w:t>Собрания</w:t>
      </w:r>
      <w:r w:rsidR="00A750F2" w:rsidRPr="00FB5102">
        <w:rPr>
          <w:iCs/>
        </w:rPr>
        <w:t>.</w:t>
      </w:r>
    </w:p>
    <w:p w:rsidR="00A750F2" w:rsidRDefault="00055489" w:rsidP="00293609">
      <w:pPr>
        <w:pStyle w:val="a3"/>
        <w:numPr>
          <w:ilvl w:val="0"/>
          <w:numId w:val="13"/>
        </w:numPr>
        <w:tabs>
          <w:tab w:val="num" w:pos="0"/>
        </w:tabs>
        <w:spacing w:line="276" w:lineRule="auto"/>
        <w:ind w:left="0" w:firstLine="0"/>
        <w:jc w:val="both"/>
        <w:rPr>
          <w:iCs/>
        </w:rPr>
      </w:pPr>
      <w:r>
        <w:rPr>
          <w:iCs/>
        </w:rPr>
        <w:t>игра «</w:t>
      </w:r>
      <w:proofErr w:type="spellStart"/>
      <w:r>
        <w:rPr>
          <w:iCs/>
        </w:rPr>
        <w:t>Марсиада</w:t>
      </w:r>
      <w:proofErr w:type="spellEnd"/>
      <w:r>
        <w:rPr>
          <w:iCs/>
        </w:rPr>
        <w:t>»</w:t>
      </w:r>
    </w:p>
    <w:p w:rsidR="00516AD7" w:rsidRDefault="00516AD7" w:rsidP="00293609">
      <w:pPr>
        <w:pStyle w:val="a3"/>
        <w:numPr>
          <w:ilvl w:val="0"/>
          <w:numId w:val="13"/>
        </w:numPr>
        <w:tabs>
          <w:tab w:val="num" w:pos="0"/>
        </w:tabs>
        <w:spacing w:line="276" w:lineRule="auto"/>
        <w:ind w:left="0" w:firstLine="0"/>
        <w:jc w:val="both"/>
        <w:rPr>
          <w:iCs/>
        </w:rPr>
      </w:pPr>
      <w:r>
        <w:rPr>
          <w:iCs/>
        </w:rPr>
        <w:t xml:space="preserve">Всероссийская акция </w:t>
      </w:r>
      <w:r w:rsidR="00392858">
        <w:rPr>
          <w:iCs/>
        </w:rPr>
        <w:t xml:space="preserve">против ВИЧ и СПИДа </w:t>
      </w:r>
      <w:r>
        <w:rPr>
          <w:iCs/>
        </w:rPr>
        <w:t>«</w:t>
      </w:r>
      <w:r w:rsidR="005E0297">
        <w:t>Красная</w:t>
      </w:r>
      <w:r w:rsidRPr="00AD05BF">
        <w:t xml:space="preserve"> ленточка»</w:t>
      </w:r>
    </w:p>
    <w:p w:rsidR="00516AD7" w:rsidRPr="00516AD7" w:rsidRDefault="00516AD7" w:rsidP="00293609">
      <w:pPr>
        <w:pStyle w:val="a3"/>
        <w:numPr>
          <w:ilvl w:val="0"/>
          <w:numId w:val="13"/>
        </w:numPr>
        <w:tabs>
          <w:tab w:val="num" w:pos="0"/>
        </w:tabs>
        <w:spacing w:line="276" w:lineRule="auto"/>
        <w:ind w:left="0" w:firstLine="0"/>
        <w:jc w:val="both"/>
        <w:rPr>
          <w:iCs/>
        </w:rPr>
      </w:pPr>
      <w:r w:rsidRPr="00AD05BF">
        <w:t>Утренняя зарядка (</w:t>
      </w:r>
      <w:proofErr w:type="spellStart"/>
      <w:r w:rsidRPr="00AD05BF">
        <w:t>флешмоб</w:t>
      </w:r>
      <w:proofErr w:type="spellEnd"/>
      <w:r w:rsidRPr="00AD05BF">
        <w:t>)</w:t>
      </w:r>
    </w:p>
    <w:p w:rsidR="00516AD7" w:rsidRPr="005E0297" w:rsidRDefault="00516AD7" w:rsidP="00293609">
      <w:pPr>
        <w:pStyle w:val="a3"/>
        <w:numPr>
          <w:ilvl w:val="0"/>
          <w:numId w:val="13"/>
        </w:numPr>
        <w:tabs>
          <w:tab w:val="num" w:pos="0"/>
        </w:tabs>
        <w:spacing w:line="276" w:lineRule="auto"/>
        <w:ind w:left="0" w:firstLine="0"/>
        <w:jc w:val="both"/>
        <w:rPr>
          <w:iCs/>
        </w:rPr>
      </w:pPr>
      <w:r w:rsidRPr="00AD05BF">
        <w:t>Круглый стол «Я выбираю здоровье» (к Международному дню борьбы с курением)</w:t>
      </w:r>
    </w:p>
    <w:tbl>
      <w:tblPr>
        <w:tblStyle w:val="a4"/>
        <w:tblW w:w="1119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9"/>
      </w:tblGrid>
      <w:tr w:rsidR="00A750F2" w:rsidRPr="00FB5102" w:rsidTr="0060497E">
        <w:tc>
          <w:tcPr>
            <w:tcW w:w="11199" w:type="dxa"/>
          </w:tcPr>
          <w:p w:rsidR="00A750F2" w:rsidRPr="00FB5102" w:rsidRDefault="00A750F2" w:rsidP="00293609">
            <w:pPr>
              <w:tabs>
                <w:tab w:val="num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0F2" w:rsidRPr="00055489" w:rsidRDefault="00A750F2" w:rsidP="00293609">
      <w:pPr>
        <w:tabs>
          <w:tab w:val="num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489">
        <w:rPr>
          <w:rFonts w:ascii="Times New Roman" w:hAnsi="Times New Roman" w:cs="Times New Roman"/>
          <w:b/>
          <w:sz w:val="24"/>
          <w:szCs w:val="24"/>
          <w:u w:val="single"/>
        </w:rPr>
        <w:t>Проект «Милосердие»</w:t>
      </w:r>
      <w:r w:rsidR="00F02DF1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включает в себя заботу о старшем поколении и помощь младшим</w:t>
      </w:r>
      <w:r w:rsidRPr="0005548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D6577" w:rsidRPr="00055489" w:rsidRDefault="00ED6577" w:rsidP="00293609">
      <w:pPr>
        <w:pStyle w:val="a3"/>
        <w:numPr>
          <w:ilvl w:val="0"/>
          <w:numId w:val="16"/>
        </w:numPr>
        <w:tabs>
          <w:tab w:val="num" w:pos="0"/>
        </w:tabs>
        <w:spacing w:line="276" w:lineRule="auto"/>
        <w:ind w:left="0" w:firstLine="0"/>
      </w:pPr>
      <w:r w:rsidRPr="00055489">
        <w:t>организация динамических перемен для младших школьников</w:t>
      </w:r>
    </w:p>
    <w:p w:rsidR="00901D1C" w:rsidRPr="00055489" w:rsidRDefault="00901D1C" w:rsidP="00293609">
      <w:pPr>
        <w:pStyle w:val="a3"/>
        <w:numPr>
          <w:ilvl w:val="0"/>
          <w:numId w:val="16"/>
        </w:numPr>
        <w:tabs>
          <w:tab w:val="num" w:pos="0"/>
        </w:tabs>
        <w:spacing w:line="276" w:lineRule="auto"/>
        <w:ind w:left="0" w:firstLine="0"/>
      </w:pPr>
      <w:r w:rsidRPr="00055489">
        <w:rPr>
          <w:iCs/>
        </w:rPr>
        <w:t xml:space="preserve">акция </w:t>
      </w:r>
      <w:r w:rsidRPr="00055489">
        <w:t xml:space="preserve">«Открытое сердце» - сбор и распространение гуманитарной помощи социальным сиротам, малообеспеченным </w:t>
      </w:r>
      <w:r w:rsidR="002E580A" w:rsidRPr="00055489">
        <w:t>семьям, больным</w:t>
      </w:r>
      <w:r w:rsidRPr="00055489">
        <w:t xml:space="preserve"> детям;</w:t>
      </w:r>
    </w:p>
    <w:p w:rsidR="00ED6577" w:rsidRPr="00055489" w:rsidRDefault="002E580A" w:rsidP="00293609">
      <w:pPr>
        <w:pStyle w:val="a3"/>
        <w:numPr>
          <w:ilvl w:val="0"/>
          <w:numId w:val="16"/>
        </w:numPr>
        <w:tabs>
          <w:tab w:val="num" w:pos="0"/>
        </w:tabs>
        <w:spacing w:line="276" w:lineRule="auto"/>
        <w:ind w:left="0" w:firstLine="0"/>
      </w:pPr>
      <w:r w:rsidRPr="00055489">
        <w:rPr>
          <w:iCs/>
        </w:rPr>
        <w:t>акция</w:t>
      </w:r>
      <w:r w:rsidRPr="00055489">
        <w:t xml:space="preserve"> «</w:t>
      </w:r>
      <w:r w:rsidR="00A750F2" w:rsidRPr="00055489">
        <w:t xml:space="preserve">Дари добро души </w:t>
      </w:r>
      <w:r w:rsidRPr="00055489">
        <w:t>своей» -</w:t>
      </w:r>
      <w:r w:rsidR="00A750F2" w:rsidRPr="00055489">
        <w:t xml:space="preserve"> помощь и </w:t>
      </w:r>
      <w:r w:rsidRPr="00055489">
        <w:t>внимание пожилым</w:t>
      </w:r>
      <w:r w:rsidR="00ED6577" w:rsidRPr="00055489">
        <w:t xml:space="preserve"> людям. </w:t>
      </w:r>
    </w:p>
    <w:p w:rsidR="00ED6577" w:rsidRPr="00055489" w:rsidRDefault="00ED6577" w:rsidP="00293609">
      <w:pPr>
        <w:pStyle w:val="a3"/>
        <w:numPr>
          <w:ilvl w:val="0"/>
          <w:numId w:val="16"/>
        </w:numPr>
        <w:tabs>
          <w:tab w:val="num" w:pos="0"/>
        </w:tabs>
        <w:spacing w:line="276" w:lineRule="auto"/>
        <w:ind w:left="0" w:firstLine="0"/>
      </w:pPr>
      <w:r w:rsidRPr="00055489">
        <w:t>чествование ветеранов войны и тружеников тыла</w:t>
      </w:r>
    </w:p>
    <w:p w:rsidR="00A750F2" w:rsidRPr="00055489" w:rsidRDefault="00ED6577" w:rsidP="00293609">
      <w:pPr>
        <w:pStyle w:val="a3"/>
        <w:numPr>
          <w:ilvl w:val="0"/>
          <w:numId w:val="16"/>
        </w:numPr>
        <w:tabs>
          <w:tab w:val="num" w:pos="0"/>
        </w:tabs>
        <w:spacing w:line="276" w:lineRule="auto"/>
        <w:ind w:left="0" w:firstLine="0"/>
      </w:pPr>
      <w:r w:rsidRPr="00055489">
        <w:t>организация чаепития</w:t>
      </w:r>
      <w:r w:rsidR="00A750F2" w:rsidRPr="00055489">
        <w:t>;</w:t>
      </w:r>
    </w:p>
    <w:p w:rsidR="00ED6577" w:rsidRDefault="00ED6577" w:rsidP="00293609">
      <w:pPr>
        <w:pStyle w:val="a3"/>
        <w:numPr>
          <w:ilvl w:val="0"/>
          <w:numId w:val="16"/>
        </w:numPr>
        <w:tabs>
          <w:tab w:val="num" w:pos="0"/>
        </w:tabs>
        <w:spacing w:line="276" w:lineRule="auto"/>
        <w:ind w:left="0" w:firstLine="0"/>
      </w:pPr>
      <w:r w:rsidRPr="00055489">
        <w:t>акция «Цветок как символ уважения» ко Дню пожилого человека.</w:t>
      </w:r>
    </w:p>
    <w:p w:rsidR="0021522E" w:rsidRPr="00055489" w:rsidRDefault="0021522E" w:rsidP="00293609">
      <w:pPr>
        <w:pStyle w:val="a3"/>
        <w:numPr>
          <w:ilvl w:val="0"/>
          <w:numId w:val="16"/>
        </w:numPr>
        <w:tabs>
          <w:tab w:val="num" w:pos="0"/>
        </w:tabs>
        <w:spacing w:line="276" w:lineRule="auto"/>
        <w:ind w:left="0" w:firstLine="0"/>
      </w:pPr>
      <w:r>
        <w:t>Рождественская благотворительная ярмарка</w:t>
      </w:r>
    </w:p>
    <w:p w:rsidR="008118BD" w:rsidRDefault="008118BD" w:rsidP="00293609">
      <w:pPr>
        <w:tabs>
          <w:tab w:val="num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50F2" w:rsidRPr="00FB5102" w:rsidRDefault="00862E90" w:rsidP="00293609">
      <w:pPr>
        <w:tabs>
          <w:tab w:val="num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Пилотным </w:t>
      </w:r>
      <w:r w:rsidR="00A750F2" w:rsidRPr="00FB5102">
        <w:rPr>
          <w:rFonts w:ascii="Times New Roman" w:hAnsi="Times New Roman" w:cs="Times New Roman"/>
          <w:b/>
          <w:sz w:val="24"/>
          <w:szCs w:val="24"/>
          <w:u w:val="single"/>
        </w:rPr>
        <w:t>Проект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ом является Проект</w:t>
      </w:r>
      <w:r w:rsidR="00A750F2" w:rsidRPr="00FB5102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«Школа формирования лидера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», реализуя который мы пытаемся развивать и совершенствовать систему </w:t>
      </w:r>
      <w:r w:rsidRPr="00862E90">
        <w:rPr>
          <w:rFonts w:ascii="Times New Roman" w:hAnsi="Times New Roman" w:cs="Times New Roman"/>
          <w:b/>
          <w:sz w:val="24"/>
          <w:szCs w:val="24"/>
          <w:u w:val="single"/>
        </w:rPr>
        <w:t>управления школой через развитие ученического самоуправления</w:t>
      </w:r>
      <w:r w:rsidR="00A750F2" w:rsidRPr="00FB510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34FEA" w:rsidRPr="00634FEA" w:rsidRDefault="00A750F2" w:rsidP="00293609">
      <w:pPr>
        <w:pStyle w:val="a3"/>
        <w:numPr>
          <w:ilvl w:val="0"/>
          <w:numId w:val="19"/>
        </w:numPr>
        <w:tabs>
          <w:tab w:val="num" w:pos="0"/>
        </w:tabs>
        <w:spacing w:line="276" w:lineRule="auto"/>
        <w:ind w:left="0" w:firstLine="0"/>
      </w:pPr>
      <w:r w:rsidRPr="00FB5102">
        <w:t>ролевые игры</w:t>
      </w:r>
      <w:r w:rsidR="00055489">
        <w:t xml:space="preserve"> </w:t>
      </w:r>
      <w:r w:rsidRPr="00FB5102">
        <w:t xml:space="preserve">«Я - лидер», </w:t>
      </w:r>
      <w:r w:rsidR="00634FEA" w:rsidRPr="00634FEA">
        <w:rPr>
          <w:rFonts w:eastAsiaTheme="minorEastAsia"/>
        </w:rPr>
        <w:t>тренинги по формированию и совершенствованию лидерских качеств личности помогают каждому разобраться в себе и поверить в собственны</w:t>
      </w:r>
      <w:r w:rsidR="008118BD">
        <w:rPr>
          <w:rFonts w:eastAsiaTheme="minorEastAsia"/>
        </w:rPr>
        <w:t>е силы</w:t>
      </w:r>
      <w:r w:rsidR="00634FEA">
        <w:rPr>
          <w:rFonts w:eastAsiaTheme="minorEastAsia"/>
        </w:rPr>
        <w:t>.</w:t>
      </w:r>
    </w:p>
    <w:p w:rsidR="00A750F2" w:rsidRPr="00FB5102" w:rsidRDefault="00A750F2" w:rsidP="00293609">
      <w:pPr>
        <w:pStyle w:val="a3"/>
        <w:numPr>
          <w:ilvl w:val="0"/>
          <w:numId w:val="19"/>
        </w:numPr>
        <w:tabs>
          <w:tab w:val="num" w:pos="0"/>
        </w:tabs>
        <w:spacing w:line="276" w:lineRule="auto"/>
        <w:ind w:left="0" w:firstLine="0"/>
        <w:rPr>
          <w:rFonts w:eastAsiaTheme="minorEastAsia"/>
        </w:rPr>
      </w:pPr>
      <w:r w:rsidRPr="00FB5102">
        <w:rPr>
          <w:rFonts w:eastAsiaTheme="minorEastAsia"/>
        </w:rPr>
        <w:t xml:space="preserve">круглый стол «Проблемы современного речевого общения подростков» </w:t>
      </w:r>
      <w:r w:rsidR="0029539B">
        <w:rPr>
          <w:rFonts w:eastAsiaTheme="minorEastAsia"/>
        </w:rPr>
        <w:t>ставя</w:t>
      </w:r>
      <w:r w:rsidR="00634FEA" w:rsidRPr="00FB5102">
        <w:rPr>
          <w:rFonts w:eastAsiaTheme="minorEastAsia"/>
        </w:rPr>
        <w:t>т перед</w:t>
      </w:r>
      <w:r w:rsidR="0029539B">
        <w:rPr>
          <w:rFonts w:eastAsiaTheme="minorEastAsia"/>
        </w:rPr>
        <w:t xml:space="preserve"> нами</w:t>
      </w:r>
      <w:r w:rsidR="00634FEA" w:rsidRPr="00FB5102">
        <w:rPr>
          <w:rFonts w:eastAsiaTheme="minorEastAsia"/>
        </w:rPr>
        <w:t xml:space="preserve"> важные</w:t>
      </w:r>
      <w:r w:rsidRPr="00FB5102">
        <w:rPr>
          <w:rFonts w:eastAsiaTheme="minorEastAsia"/>
        </w:rPr>
        <w:t xml:space="preserve"> вопросы этичного общения между </w:t>
      </w:r>
      <w:r w:rsidR="0029539B">
        <w:rPr>
          <w:rFonts w:eastAsiaTheme="minorEastAsia"/>
        </w:rPr>
        <w:t>ребятами</w:t>
      </w:r>
      <w:r w:rsidRPr="00FB5102">
        <w:rPr>
          <w:rFonts w:eastAsiaTheme="minorEastAsia"/>
        </w:rPr>
        <w:t>.</w:t>
      </w:r>
    </w:p>
    <w:p w:rsidR="00A750F2" w:rsidRDefault="00A750F2" w:rsidP="00293609">
      <w:pPr>
        <w:pStyle w:val="a3"/>
        <w:numPr>
          <w:ilvl w:val="0"/>
          <w:numId w:val="21"/>
        </w:numPr>
        <w:tabs>
          <w:tab w:val="num" w:pos="0"/>
        </w:tabs>
        <w:spacing w:line="276" w:lineRule="auto"/>
        <w:ind w:left="0" w:firstLine="0"/>
        <w:rPr>
          <w:rFonts w:eastAsiaTheme="minorEastAsia"/>
        </w:rPr>
      </w:pPr>
      <w:r w:rsidRPr="00634FEA">
        <w:rPr>
          <w:rFonts w:eastAsiaTheme="minorEastAsia"/>
        </w:rPr>
        <w:t xml:space="preserve">деловая игра «Выборы в </w:t>
      </w:r>
      <w:r w:rsidR="00634FEA" w:rsidRPr="00634FEA">
        <w:rPr>
          <w:rFonts w:eastAsiaTheme="minorEastAsia"/>
        </w:rPr>
        <w:t>де</w:t>
      </w:r>
      <w:r w:rsidR="0029539B">
        <w:rPr>
          <w:rFonts w:eastAsiaTheme="minorEastAsia"/>
        </w:rPr>
        <w:t>мократическом обществе» позволяе</w:t>
      </w:r>
      <w:r w:rsidR="00634FEA" w:rsidRPr="00634FEA">
        <w:rPr>
          <w:rFonts w:eastAsiaTheme="minorEastAsia"/>
        </w:rPr>
        <w:t>т</w:t>
      </w:r>
      <w:r w:rsidRPr="00634FEA">
        <w:rPr>
          <w:rFonts w:eastAsiaTheme="minorEastAsia"/>
        </w:rPr>
        <w:t xml:space="preserve"> нам подготовиться к взрослой жизни и уже сейчас научиться разбираться в избирательном процессе демократического </w:t>
      </w:r>
      <w:r w:rsidR="00634FEA" w:rsidRPr="00634FEA">
        <w:rPr>
          <w:rFonts w:eastAsiaTheme="minorEastAsia"/>
        </w:rPr>
        <w:t>государства.</w:t>
      </w:r>
    </w:p>
    <w:p w:rsidR="00862E90" w:rsidRDefault="00862E90" w:rsidP="00293609">
      <w:pPr>
        <w:pStyle w:val="a3"/>
        <w:tabs>
          <w:tab w:val="num" w:pos="0"/>
        </w:tabs>
        <w:spacing w:line="276" w:lineRule="auto"/>
        <w:ind w:left="0"/>
        <w:rPr>
          <w:rFonts w:eastAsiaTheme="minorEastAsia"/>
        </w:rPr>
      </w:pPr>
    </w:p>
    <w:p w:rsidR="00F02DF1" w:rsidRDefault="00F02DF1" w:rsidP="00293609">
      <w:pPr>
        <w:pStyle w:val="a3"/>
        <w:tabs>
          <w:tab w:val="num" w:pos="0"/>
        </w:tabs>
        <w:spacing w:line="276" w:lineRule="auto"/>
        <w:ind w:left="0"/>
        <w:rPr>
          <w:rFonts w:eastAsiaTheme="minorEastAsia"/>
        </w:rPr>
      </w:pPr>
      <w:r>
        <w:rPr>
          <w:rFonts w:eastAsiaTheme="minorEastAsia"/>
        </w:rPr>
        <w:lastRenderedPageBreak/>
        <w:t>В своей работе мы ожидаем следующие результаты:</w:t>
      </w:r>
    </w:p>
    <w:p w:rsidR="00F02DF1" w:rsidRDefault="00F02DF1" w:rsidP="00293609">
      <w:pPr>
        <w:pStyle w:val="a3"/>
        <w:tabs>
          <w:tab w:val="num" w:pos="0"/>
        </w:tabs>
        <w:spacing w:line="276" w:lineRule="auto"/>
        <w:ind w:left="0"/>
        <w:rPr>
          <w:rFonts w:eastAsiaTheme="minorEastAsia"/>
        </w:rPr>
      </w:pPr>
      <w:r>
        <w:rPr>
          <w:rFonts w:eastAsiaTheme="minorEastAsia"/>
        </w:rPr>
        <w:t>Хотим стать активными</w:t>
      </w:r>
      <w:r w:rsidRPr="00F02DF1">
        <w:rPr>
          <w:rFonts w:eastAsiaTheme="minorEastAsia"/>
        </w:rPr>
        <w:t xml:space="preserve"> члена</w:t>
      </w:r>
      <w:r>
        <w:rPr>
          <w:rFonts w:eastAsiaTheme="minorEastAsia"/>
        </w:rPr>
        <w:t>ми</w:t>
      </w:r>
      <w:r w:rsidRPr="00F02DF1">
        <w:rPr>
          <w:rFonts w:eastAsiaTheme="minorEastAsia"/>
        </w:rPr>
        <w:t xml:space="preserve"> общества</w:t>
      </w:r>
      <w:r>
        <w:rPr>
          <w:rFonts w:eastAsiaTheme="minorEastAsia"/>
        </w:rPr>
        <w:t xml:space="preserve">, научиться успешно </w:t>
      </w:r>
      <w:proofErr w:type="spellStart"/>
      <w:r>
        <w:rPr>
          <w:rFonts w:eastAsiaTheme="minorEastAsia"/>
        </w:rPr>
        <w:t>самореализовываться</w:t>
      </w:r>
      <w:proofErr w:type="spellEnd"/>
      <w:r>
        <w:rPr>
          <w:rFonts w:eastAsiaTheme="minorEastAsia"/>
        </w:rPr>
        <w:t xml:space="preserve"> и повысить уровень своей правовой культуры</w:t>
      </w:r>
    </w:p>
    <w:p w:rsidR="007D2460" w:rsidRPr="00F02DF1" w:rsidRDefault="007D2460" w:rsidP="00293609">
      <w:pPr>
        <w:pStyle w:val="a3"/>
        <w:tabs>
          <w:tab w:val="num" w:pos="0"/>
        </w:tabs>
        <w:spacing w:line="276" w:lineRule="auto"/>
        <w:ind w:left="0"/>
        <w:rPr>
          <w:rFonts w:eastAsiaTheme="minorEastAsia"/>
        </w:rPr>
      </w:pPr>
    </w:p>
    <w:p w:rsidR="00F02DF1" w:rsidRPr="00634FEA" w:rsidRDefault="008118BD" w:rsidP="00293609">
      <w:pPr>
        <w:pStyle w:val="a3"/>
        <w:tabs>
          <w:tab w:val="num" w:pos="0"/>
        </w:tabs>
        <w:spacing w:line="276" w:lineRule="auto"/>
        <w:ind w:left="0"/>
        <w:rPr>
          <w:rFonts w:eastAsiaTheme="minorEastAsia"/>
        </w:rPr>
      </w:pPr>
      <w:r>
        <w:rPr>
          <w:rFonts w:eastAsiaTheme="minorEastAsia"/>
        </w:rPr>
        <w:t>И</w:t>
      </w:r>
      <w:r w:rsidR="00F02DF1">
        <w:rPr>
          <w:rFonts w:eastAsiaTheme="minorEastAsia"/>
        </w:rPr>
        <w:t xml:space="preserve"> мы работаем над этим и постоянно совершенствуемся.</w:t>
      </w:r>
    </w:p>
    <w:p w:rsidR="00634FEA" w:rsidRDefault="00634FEA" w:rsidP="00293609">
      <w:pPr>
        <w:pStyle w:val="a3"/>
        <w:tabs>
          <w:tab w:val="num" w:pos="0"/>
        </w:tabs>
        <w:ind w:left="0"/>
      </w:pPr>
    </w:p>
    <w:p w:rsidR="00A750F2" w:rsidRPr="00B22517" w:rsidRDefault="00A750F2" w:rsidP="00293609">
      <w:pPr>
        <w:pStyle w:val="a3"/>
        <w:tabs>
          <w:tab w:val="num" w:pos="0"/>
        </w:tabs>
        <w:ind w:left="0"/>
      </w:pPr>
      <w:r w:rsidRPr="00B22517">
        <w:t xml:space="preserve">Мы стоим на пороге большой жизни. </w:t>
      </w:r>
      <w:r w:rsidR="00F02DF1">
        <w:t xml:space="preserve">И постоянно </w:t>
      </w:r>
      <w:r w:rsidR="00055489">
        <w:t>обра</w:t>
      </w:r>
      <w:r w:rsidR="00F02DF1">
        <w:t>щаемся</w:t>
      </w:r>
      <w:r w:rsidR="00055489">
        <w:t xml:space="preserve"> со словами к своим с</w:t>
      </w:r>
      <w:r w:rsidRPr="00B22517">
        <w:t>верстник</w:t>
      </w:r>
      <w:r w:rsidR="00055489">
        <w:t>ам:</w:t>
      </w:r>
      <w:r w:rsidRPr="00B22517">
        <w:t xml:space="preserve"> живите, дерзайте, творите, наслаждайтесь жизнью и верьте в мечту! Наша жизнь в наших руках!</w:t>
      </w:r>
    </w:p>
    <w:p w:rsidR="0029539B" w:rsidRPr="00584068" w:rsidRDefault="00F630D8" w:rsidP="00293609">
      <w:pPr>
        <w:pStyle w:val="a3"/>
        <w:numPr>
          <w:ilvl w:val="0"/>
          <w:numId w:val="21"/>
        </w:numPr>
        <w:tabs>
          <w:tab w:val="num" w:pos="0"/>
        </w:tabs>
        <w:ind w:left="0" w:firstLine="0"/>
        <w:jc w:val="center"/>
        <w:rPr>
          <w:b/>
          <w:i/>
        </w:rPr>
      </w:pPr>
      <w:r>
        <w:rPr>
          <w:b/>
          <w:i/>
          <w:sz w:val="28"/>
        </w:rPr>
        <w:t>«Свой мир мы строим са</w:t>
      </w:r>
      <w:r w:rsidR="00584068">
        <w:rPr>
          <w:b/>
          <w:i/>
          <w:sz w:val="28"/>
        </w:rPr>
        <w:t>ми!</w:t>
      </w:r>
    </w:p>
    <w:p w:rsidR="00012127" w:rsidRPr="00584068" w:rsidRDefault="00012127">
      <w:pPr>
        <w:pStyle w:val="a3"/>
        <w:numPr>
          <w:ilvl w:val="0"/>
          <w:numId w:val="21"/>
        </w:numPr>
        <w:tabs>
          <w:tab w:val="num" w:pos="0"/>
        </w:tabs>
        <w:ind w:left="0" w:firstLine="0"/>
        <w:jc w:val="center"/>
        <w:rPr>
          <w:b/>
          <w:i/>
        </w:rPr>
      </w:pPr>
    </w:p>
    <w:sectPr w:rsidR="00012127" w:rsidRPr="00584068" w:rsidSect="00F630D8">
      <w:footerReference w:type="default" r:id="rId9"/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59D" w:rsidRDefault="002C059D" w:rsidP="00F630D8">
      <w:pPr>
        <w:spacing w:after="0" w:line="240" w:lineRule="auto"/>
      </w:pPr>
      <w:r>
        <w:separator/>
      </w:r>
    </w:p>
  </w:endnote>
  <w:endnote w:type="continuationSeparator" w:id="0">
    <w:p w:rsidR="002C059D" w:rsidRDefault="002C059D" w:rsidP="00F6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212221"/>
      <w:docPartObj>
        <w:docPartGallery w:val="Page Numbers (Bottom of Page)"/>
        <w:docPartUnique/>
      </w:docPartObj>
    </w:sdtPr>
    <w:sdtEndPr/>
    <w:sdtContent>
      <w:p w:rsidR="00F630D8" w:rsidRDefault="00F630D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127">
          <w:rPr>
            <w:noProof/>
          </w:rPr>
          <w:t>4</w:t>
        </w:r>
        <w:r>
          <w:fldChar w:fldCharType="end"/>
        </w:r>
      </w:p>
    </w:sdtContent>
  </w:sdt>
  <w:p w:rsidR="00F630D8" w:rsidRDefault="00F630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59D" w:rsidRDefault="002C059D" w:rsidP="00F630D8">
      <w:pPr>
        <w:spacing w:after="0" w:line="240" w:lineRule="auto"/>
      </w:pPr>
      <w:r>
        <w:separator/>
      </w:r>
    </w:p>
  </w:footnote>
  <w:footnote w:type="continuationSeparator" w:id="0">
    <w:p w:rsidR="002C059D" w:rsidRDefault="002C059D" w:rsidP="00F63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CEF"/>
    <w:multiLevelType w:val="hybridMultilevel"/>
    <w:tmpl w:val="5DD05CD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F015AB"/>
    <w:multiLevelType w:val="hybridMultilevel"/>
    <w:tmpl w:val="04A214A4"/>
    <w:lvl w:ilvl="0" w:tplc="27D20D6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901FC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E86FE9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4C4F6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8C830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986ED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A0113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34550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36C8E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07636CB"/>
    <w:multiLevelType w:val="hybridMultilevel"/>
    <w:tmpl w:val="AAE465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352031"/>
    <w:multiLevelType w:val="hybridMultilevel"/>
    <w:tmpl w:val="82C2B3E2"/>
    <w:lvl w:ilvl="0" w:tplc="75388B2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8AEEE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86D49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B4DA6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7077C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CADDB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DEAF1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64C90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32F49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F000D12"/>
    <w:multiLevelType w:val="hybridMultilevel"/>
    <w:tmpl w:val="340E5DF8"/>
    <w:lvl w:ilvl="0" w:tplc="6A3AB3E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2828E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1CE27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6C83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8D464A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4E959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CE82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CAF7C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DE6EE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46851EC"/>
    <w:multiLevelType w:val="hybridMultilevel"/>
    <w:tmpl w:val="16BA429C"/>
    <w:lvl w:ilvl="0" w:tplc="BF56CBC6">
      <w:start w:val="1"/>
      <w:numFmt w:val="bullet"/>
      <w:lvlText w:val="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28BC0676" w:tentative="1">
      <w:start w:val="1"/>
      <w:numFmt w:val="bullet"/>
      <w:lvlText w:val="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182EF6E4" w:tentative="1">
      <w:start w:val="1"/>
      <w:numFmt w:val="bullet"/>
      <w:lvlText w:val="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538CB504" w:tentative="1">
      <w:start w:val="1"/>
      <w:numFmt w:val="bullet"/>
      <w:lvlText w:val="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F46212CA" w:tentative="1">
      <w:start w:val="1"/>
      <w:numFmt w:val="bullet"/>
      <w:lvlText w:val="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0FE8ADBC" w:tentative="1">
      <w:start w:val="1"/>
      <w:numFmt w:val="bullet"/>
      <w:lvlText w:val="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70224D52" w:tentative="1">
      <w:start w:val="1"/>
      <w:numFmt w:val="bullet"/>
      <w:lvlText w:val="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CED427F4" w:tentative="1">
      <w:start w:val="1"/>
      <w:numFmt w:val="bullet"/>
      <w:lvlText w:val="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01EC38A2" w:tentative="1">
      <w:start w:val="1"/>
      <w:numFmt w:val="bullet"/>
      <w:lvlText w:val="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>
    <w:nsid w:val="25CB1F3B"/>
    <w:multiLevelType w:val="hybridMultilevel"/>
    <w:tmpl w:val="840E7F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E1B87"/>
    <w:multiLevelType w:val="hybridMultilevel"/>
    <w:tmpl w:val="76203BA0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0B42E41"/>
    <w:multiLevelType w:val="hybridMultilevel"/>
    <w:tmpl w:val="71146C8E"/>
    <w:lvl w:ilvl="0" w:tplc="05F2565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4ABF9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B4A10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9431C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9CA8C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1A1CF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26803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26CB9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804D3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8C46FD8"/>
    <w:multiLevelType w:val="hybridMultilevel"/>
    <w:tmpl w:val="13504FB0"/>
    <w:lvl w:ilvl="0" w:tplc="8120097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B676C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0201F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708F9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F88B7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BCEE8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8089E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C21DA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74812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9A40C31"/>
    <w:multiLevelType w:val="hybridMultilevel"/>
    <w:tmpl w:val="B5E4A4FA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>
    <w:nsid w:val="3B6558C4"/>
    <w:multiLevelType w:val="hybridMultilevel"/>
    <w:tmpl w:val="3216DDFC"/>
    <w:lvl w:ilvl="0" w:tplc="C7848F7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05CB8C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B29D4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BAF41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316A4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98BF9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A4298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D0C1B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E6BBA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CB9346C"/>
    <w:multiLevelType w:val="hybridMultilevel"/>
    <w:tmpl w:val="B3C660F6"/>
    <w:lvl w:ilvl="0" w:tplc="185000A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D8DBB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96F6F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22549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8EC54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CEADF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98A06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167E4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CC88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4752697D"/>
    <w:multiLevelType w:val="hybridMultilevel"/>
    <w:tmpl w:val="3746D8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113602E"/>
    <w:multiLevelType w:val="hybridMultilevel"/>
    <w:tmpl w:val="FCE69F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4CB0A97"/>
    <w:multiLevelType w:val="hybridMultilevel"/>
    <w:tmpl w:val="EE8ADA44"/>
    <w:lvl w:ilvl="0" w:tplc="F66648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C9D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4667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2674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1E9E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EAE4A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2211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D888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F006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E864A4"/>
    <w:multiLevelType w:val="hybridMultilevel"/>
    <w:tmpl w:val="59AECC52"/>
    <w:lvl w:ilvl="0" w:tplc="200812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A9E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4B5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82F76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1A31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4E60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0167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3EC89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D46D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A12326"/>
    <w:multiLevelType w:val="hybridMultilevel"/>
    <w:tmpl w:val="3E9A2644"/>
    <w:lvl w:ilvl="0" w:tplc="7E14521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6A482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0484F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3C3C2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BCF7C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B6FB2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0ACA0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76D7C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F60E3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71465912"/>
    <w:multiLevelType w:val="hybridMultilevel"/>
    <w:tmpl w:val="AD8C6D52"/>
    <w:lvl w:ilvl="0" w:tplc="4390604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346E8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9C827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10109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BEED1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0EF0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3C9AD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4EBF4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60D93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71842381"/>
    <w:multiLevelType w:val="hybridMultilevel"/>
    <w:tmpl w:val="6C7E85D2"/>
    <w:lvl w:ilvl="0" w:tplc="35AEAF0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C8B56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24C92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E65E7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1CB81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D4E1C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C0A26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AC2DC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32C53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72B73392"/>
    <w:multiLevelType w:val="hybridMultilevel"/>
    <w:tmpl w:val="50C292C6"/>
    <w:lvl w:ilvl="0" w:tplc="0419000D">
      <w:start w:val="1"/>
      <w:numFmt w:val="bullet"/>
      <w:lvlText w:val=""/>
      <w:lvlJc w:val="left"/>
      <w:pPr>
        <w:ind w:left="2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8A82253"/>
    <w:multiLevelType w:val="hybridMultilevel"/>
    <w:tmpl w:val="E8E41B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F7E5061"/>
    <w:multiLevelType w:val="hybridMultilevel"/>
    <w:tmpl w:val="A75290EA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4"/>
  </w:num>
  <w:num w:numId="5">
    <w:abstractNumId w:val="12"/>
  </w:num>
  <w:num w:numId="6">
    <w:abstractNumId w:val="17"/>
  </w:num>
  <w:num w:numId="7">
    <w:abstractNumId w:val="18"/>
  </w:num>
  <w:num w:numId="8">
    <w:abstractNumId w:val="9"/>
  </w:num>
  <w:num w:numId="9">
    <w:abstractNumId w:val="1"/>
  </w:num>
  <w:num w:numId="10">
    <w:abstractNumId w:val="3"/>
  </w:num>
  <w:num w:numId="11">
    <w:abstractNumId w:val="19"/>
  </w:num>
  <w:num w:numId="12">
    <w:abstractNumId w:val="20"/>
  </w:num>
  <w:num w:numId="13">
    <w:abstractNumId w:val="0"/>
  </w:num>
  <w:num w:numId="14">
    <w:abstractNumId w:val="22"/>
  </w:num>
  <w:num w:numId="15">
    <w:abstractNumId w:val="10"/>
  </w:num>
  <w:num w:numId="16">
    <w:abstractNumId w:val="13"/>
  </w:num>
  <w:num w:numId="17">
    <w:abstractNumId w:val="7"/>
  </w:num>
  <w:num w:numId="18">
    <w:abstractNumId w:val="2"/>
  </w:num>
  <w:num w:numId="19">
    <w:abstractNumId w:val="6"/>
  </w:num>
  <w:num w:numId="20">
    <w:abstractNumId w:val="21"/>
  </w:num>
  <w:num w:numId="21">
    <w:abstractNumId w:val="14"/>
  </w:num>
  <w:num w:numId="22">
    <w:abstractNumId w:val="1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31"/>
    <w:rsid w:val="00005CA9"/>
    <w:rsid w:val="00012127"/>
    <w:rsid w:val="000147EC"/>
    <w:rsid w:val="00020EB4"/>
    <w:rsid w:val="00024947"/>
    <w:rsid w:val="000355EB"/>
    <w:rsid w:val="00055489"/>
    <w:rsid w:val="00071E50"/>
    <w:rsid w:val="0007562C"/>
    <w:rsid w:val="000969ED"/>
    <w:rsid w:val="000A1591"/>
    <w:rsid w:val="000A2BDE"/>
    <w:rsid w:val="000B0EE7"/>
    <w:rsid w:val="000B2F6F"/>
    <w:rsid w:val="000C3BD5"/>
    <w:rsid w:val="000D384F"/>
    <w:rsid w:val="000D4237"/>
    <w:rsid w:val="000E126B"/>
    <w:rsid w:val="000F005E"/>
    <w:rsid w:val="000F6A6D"/>
    <w:rsid w:val="00135772"/>
    <w:rsid w:val="00142874"/>
    <w:rsid w:val="00146D36"/>
    <w:rsid w:val="00151054"/>
    <w:rsid w:val="001623BD"/>
    <w:rsid w:val="00163BA5"/>
    <w:rsid w:val="00181070"/>
    <w:rsid w:val="00194AA2"/>
    <w:rsid w:val="00195DF6"/>
    <w:rsid w:val="001A3BC2"/>
    <w:rsid w:val="001B515D"/>
    <w:rsid w:val="001B676A"/>
    <w:rsid w:val="001C000A"/>
    <w:rsid w:val="001F1613"/>
    <w:rsid w:val="00201DF2"/>
    <w:rsid w:val="0021203F"/>
    <w:rsid w:val="00214D99"/>
    <w:rsid w:val="0021522E"/>
    <w:rsid w:val="00230D9C"/>
    <w:rsid w:val="00247138"/>
    <w:rsid w:val="00253CEC"/>
    <w:rsid w:val="0026027F"/>
    <w:rsid w:val="00261F21"/>
    <w:rsid w:val="002635E8"/>
    <w:rsid w:val="00271B0E"/>
    <w:rsid w:val="00281505"/>
    <w:rsid w:val="00285460"/>
    <w:rsid w:val="00290F6E"/>
    <w:rsid w:val="0029342D"/>
    <w:rsid w:val="00293609"/>
    <w:rsid w:val="0029539B"/>
    <w:rsid w:val="00296970"/>
    <w:rsid w:val="002A2936"/>
    <w:rsid w:val="002B2BD0"/>
    <w:rsid w:val="002C059D"/>
    <w:rsid w:val="002C0B02"/>
    <w:rsid w:val="002E580A"/>
    <w:rsid w:val="002F0977"/>
    <w:rsid w:val="002F6F67"/>
    <w:rsid w:val="00305488"/>
    <w:rsid w:val="003054EF"/>
    <w:rsid w:val="003116EB"/>
    <w:rsid w:val="00314618"/>
    <w:rsid w:val="00316069"/>
    <w:rsid w:val="00316291"/>
    <w:rsid w:val="0032282C"/>
    <w:rsid w:val="00335CB5"/>
    <w:rsid w:val="00361053"/>
    <w:rsid w:val="0036244A"/>
    <w:rsid w:val="003719DB"/>
    <w:rsid w:val="003733CF"/>
    <w:rsid w:val="003804E1"/>
    <w:rsid w:val="00384D18"/>
    <w:rsid w:val="00392858"/>
    <w:rsid w:val="003A2021"/>
    <w:rsid w:val="003B6121"/>
    <w:rsid w:val="003B7EB7"/>
    <w:rsid w:val="003C3B50"/>
    <w:rsid w:val="003E19F8"/>
    <w:rsid w:val="003E632A"/>
    <w:rsid w:val="003E7D16"/>
    <w:rsid w:val="003F258B"/>
    <w:rsid w:val="003F39BE"/>
    <w:rsid w:val="00404A5F"/>
    <w:rsid w:val="00405597"/>
    <w:rsid w:val="004274ED"/>
    <w:rsid w:val="00430B04"/>
    <w:rsid w:val="00464EB2"/>
    <w:rsid w:val="00465C18"/>
    <w:rsid w:val="004B0BF3"/>
    <w:rsid w:val="004B41D0"/>
    <w:rsid w:val="004B74D4"/>
    <w:rsid w:val="004B7C49"/>
    <w:rsid w:val="004C4F5D"/>
    <w:rsid w:val="004C7A20"/>
    <w:rsid w:val="004F3394"/>
    <w:rsid w:val="00516AD7"/>
    <w:rsid w:val="00520628"/>
    <w:rsid w:val="00522847"/>
    <w:rsid w:val="005351EE"/>
    <w:rsid w:val="005643F4"/>
    <w:rsid w:val="00571529"/>
    <w:rsid w:val="005762F5"/>
    <w:rsid w:val="00581EEB"/>
    <w:rsid w:val="00583A74"/>
    <w:rsid w:val="00584068"/>
    <w:rsid w:val="00586B3B"/>
    <w:rsid w:val="005906D6"/>
    <w:rsid w:val="005A3BB7"/>
    <w:rsid w:val="005A6FBD"/>
    <w:rsid w:val="005C11AC"/>
    <w:rsid w:val="005C63E5"/>
    <w:rsid w:val="005E0297"/>
    <w:rsid w:val="005E3475"/>
    <w:rsid w:val="005E637B"/>
    <w:rsid w:val="00600233"/>
    <w:rsid w:val="006064AD"/>
    <w:rsid w:val="00620750"/>
    <w:rsid w:val="00622CC0"/>
    <w:rsid w:val="00630AA0"/>
    <w:rsid w:val="00634FEA"/>
    <w:rsid w:val="00635489"/>
    <w:rsid w:val="00660932"/>
    <w:rsid w:val="00667BD6"/>
    <w:rsid w:val="0068580F"/>
    <w:rsid w:val="006A3130"/>
    <w:rsid w:val="006C3BCD"/>
    <w:rsid w:val="006C58CC"/>
    <w:rsid w:val="006D5929"/>
    <w:rsid w:val="006D77CA"/>
    <w:rsid w:val="006F17D6"/>
    <w:rsid w:val="00766017"/>
    <w:rsid w:val="00780EEA"/>
    <w:rsid w:val="00782159"/>
    <w:rsid w:val="007B2ECC"/>
    <w:rsid w:val="007D227B"/>
    <w:rsid w:val="007D2460"/>
    <w:rsid w:val="007D6D6A"/>
    <w:rsid w:val="007E3A23"/>
    <w:rsid w:val="007F17BC"/>
    <w:rsid w:val="008102AF"/>
    <w:rsid w:val="008118BD"/>
    <w:rsid w:val="00814CA5"/>
    <w:rsid w:val="00837D86"/>
    <w:rsid w:val="00840721"/>
    <w:rsid w:val="008440CF"/>
    <w:rsid w:val="00845D17"/>
    <w:rsid w:val="00852392"/>
    <w:rsid w:val="00862E90"/>
    <w:rsid w:val="00863D85"/>
    <w:rsid w:val="00863F31"/>
    <w:rsid w:val="00884E8B"/>
    <w:rsid w:val="008B1C04"/>
    <w:rsid w:val="008B3F8C"/>
    <w:rsid w:val="008B5BB7"/>
    <w:rsid w:val="008D1BC9"/>
    <w:rsid w:val="00901D1C"/>
    <w:rsid w:val="00902A16"/>
    <w:rsid w:val="009136F0"/>
    <w:rsid w:val="00917366"/>
    <w:rsid w:val="00917A4F"/>
    <w:rsid w:val="009247C8"/>
    <w:rsid w:val="00930500"/>
    <w:rsid w:val="009320E0"/>
    <w:rsid w:val="009375F4"/>
    <w:rsid w:val="00957568"/>
    <w:rsid w:val="00963A80"/>
    <w:rsid w:val="009752EB"/>
    <w:rsid w:val="00983A86"/>
    <w:rsid w:val="009851AA"/>
    <w:rsid w:val="00994318"/>
    <w:rsid w:val="0099728A"/>
    <w:rsid w:val="009C4837"/>
    <w:rsid w:val="009C5975"/>
    <w:rsid w:val="009E4073"/>
    <w:rsid w:val="00A00B6F"/>
    <w:rsid w:val="00A100EC"/>
    <w:rsid w:val="00A175ED"/>
    <w:rsid w:val="00A23230"/>
    <w:rsid w:val="00A27F90"/>
    <w:rsid w:val="00A73457"/>
    <w:rsid w:val="00A73F86"/>
    <w:rsid w:val="00A750F2"/>
    <w:rsid w:val="00A80DA6"/>
    <w:rsid w:val="00A84572"/>
    <w:rsid w:val="00A90569"/>
    <w:rsid w:val="00A95727"/>
    <w:rsid w:val="00A966D1"/>
    <w:rsid w:val="00AA671D"/>
    <w:rsid w:val="00AB1520"/>
    <w:rsid w:val="00AC01A0"/>
    <w:rsid w:val="00AD05D6"/>
    <w:rsid w:val="00B0436D"/>
    <w:rsid w:val="00B05D34"/>
    <w:rsid w:val="00B174D4"/>
    <w:rsid w:val="00B21187"/>
    <w:rsid w:val="00B276BF"/>
    <w:rsid w:val="00B537BA"/>
    <w:rsid w:val="00B53B34"/>
    <w:rsid w:val="00B73847"/>
    <w:rsid w:val="00B750D2"/>
    <w:rsid w:val="00B80C68"/>
    <w:rsid w:val="00B85C7A"/>
    <w:rsid w:val="00BC4619"/>
    <w:rsid w:val="00BD242E"/>
    <w:rsid w:val="00BD4569"/>
    <w:rsid w:val="00BD5A04"/>
    <w:rsid w:val="00BD6740"/>
    <w:rsid w:val="00BE04A4"/>
    <w:rsid w:val="00BF35C8"/>
    <w:rsid w:val="00C00163"/>
    <w:rsid w:val="00C014D5"/>
    <w:rsid w:val="00C03471"/>
    <w:rsid w:val="00C077EA"/>
    <w:rsid w:val="00C13A91"/>
    <w:rsid w:val="00C378DF"/>
    <w:rsid w:val="00C44124"/>
    <w:rsid w:val="00C571E0"/>
    <w:rsid w:val="00C627B7"/>
    <w:rsid w:val="00C6607C"/>
    <w:rsid w:val="00C84E21"/>
    <w:rsid w:val="00CA35B9"/>
    <w:rsid w:val="00CC24BE"/>
    <w:rsid w:val="00CC3344"/>
    <w:rsid w:val="00CE0B93"/>
    <w:rsid w:val="00CF3B57"/>
    <w:rsid w:val="00D06669"/>
    <w:rsid w:val="00D14B15"/>
    <w:rsid w:val="00D27161"/>
    <w:rsid w:val="00D30855"/>
    <w:rsid w:val="00D4436D"/>
    <w:rsid w:val="00D624F1"/>
    <w:rsid w:val="00D7291C"/>
    <w:rsid w:val="00D82FEC"/>
    <w:rsid w:val="00D87454"/>
    <w:rsid w:val="00D96D3B"/>
    <w:rsid w:val="00D96D3E"/>
    <w:rsid w:val="00DA364B"/>
    <w:rsid w:val="00DA4438"/>
    <w:rsid w:val="00DA549C"/>
    <w:rsid w:val="00DA7B2B"/>
    <w:rsid w:val="00DA7B61"/>
    <w:rsid w:val="00DD6B92"/>
    <w:rsid w:val="00DE6C8F"/>
    <w:rsid w:val="00DE7158"/>
    <w:rsid w:val="00DF0CD0"/>
    <w:rsid w:val="00DF16D6"/>
    <w:rsid w:val="00E017EA"/>
    <w:rsid w:val="00E043CC"/>
    <w:rsid w:val="00E06B8E"/>
    <w:rsid w:val="00E12291"/>
    <w:rsid w:val="00E243C9"/>
    <w:rsid w:val="00E270ED"/>
    <w:rsid w:val="00E35803"/>
    <w:rsid w:val="00E40F95"/>
    <w:rsid w:val="00E43093"/>
    <w:rsid w:val="00E557B3"/>
    <w:rsid w:val="00E72805"/>
    <w:rsid w:val="00E7627D"/>
    <w:rsid w:val="00E76DAC"/>
    <w:rsid w:val="00E97D63"/>
    <w:rsid w:val="00E97F63"/>
    <w:rsid w:val="00EA22F3"/>
    <w:rsid w:val="00EB1BC0"/>
    <w:rsid w:val="00EC1B45"/>
    <w:rsid w:val="00EC3991"/>
    <w:rsid w:val="00ED0951"/>
    <w:rsid w:val="00ED2E84"/>
    <w:rsid w:val="00ED6577"/>
    <w:rsid w:val="00EE2719"/>
    <w:rsid w:val="00EE55AE"/>
    <w:rsid w:val="00EF639E"/>
    <w:rsid w:val="00F02DF1"/>
    <w:rsid w:val="00F13062"/>
    <w:rsid w:val="00F14E68"/>
    <w:rsid w:val="00F24E53"/>
    <w:rsid w:val="00F264AF"/>
    <w:rsid w:val="00F45DA9"/>
    <w:rsid w:val="00F5610F"/>
    <w:rsid w:val="00F630D8"/>
    <w:rsid w:val="00F73191"/>
    <w:rsid w:val="00F87EE7"/>
    <w:rsid w:val="00F9412C"/>
    <w:rsid w:val="00F96D38"/>
    <w:rsid w:val="00FA11B2"/>
    <w:rsid w:val="00FA4F55"/>
    <w:rsid w:val="00FB2166"/>
    <w:rsid w:val="00FB7358"/>
    <w:rsid w:val="00FC2395"/>
    <w:rsid w:val="00FE11FC"/>
    <w:rsid w:val="00F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F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750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63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30D8"/>
  </w:style>
  <w:style w:type="paragraph" w:styleId="a7">
    <w:name w:val="footer"/>
    <w:basedOn w:val="a"/>
    <w:link w:val="a8"/>
    <w:uiPriority w:val="99"/>
    <w:unhideWhenUsed/>
    <w:rsid w:val="00F63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30D8"/>
  </w:style>
  <w:style w:type="paragraph" w:styleId="a9">
    <w:name w:val="Balloon Text"/>
    <w:basedOn w:val="a"/>
    <w:link w:val="aa"/>
    <w:uiPriority w:val="99"/>
    <w:semiHidden/>
    <w:unhideWhenUsed/>
    <w:rsid w:val="00667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7B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F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750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63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30D8"/>
  </w:style>
  <w:style w:type="paragraph" w:styleId="a7">
    <w:name w:val="footer"/>
    <w:basedOn w:val="a"/>
    <w:link w:val="a8"/>
    <w:uiPriority w:val="99"/>
    <w:unhideWhenUsed/>
    <w:rsid w:val="00F63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30D8"/>
  </w:style>
  <w:style w:type="paragraph" w:styleId="a9">
    <w:name w:val="Balloon Text"/>
    <w:basedOn w:val="a"/>
    <w:link w:val="aa"/>
    <w:uiPriority w:val="99"/>
    <w:semiHidden/>
    <w:unhideWhenUsed/>
    <w:rsid w:val="00667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7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51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8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90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93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13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62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58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1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1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39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2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3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69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82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7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41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13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3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44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30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88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73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70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7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6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0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6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7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43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77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800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3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12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1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7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32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2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2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7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7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9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41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0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56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6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71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1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7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5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65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49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993AF-6FE3-41C2-B2F2-8C9BDB6F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Сухоруков Владимир</dc:creator>
  <cp:keywords/>
  <dc:description/>
  <cp:lastModifiedBy>ZAM</cp:lastModifiedBy>
  <cp:revision>11</cp:revision>
  <cp:lastPrinted>2021-04-13T08:14:00Z</cp:lastPrinted>
  <dcterms:created xsi:type="dcterms:W3CDTF">2017-04-27T08:02:00Z</dcterms:created>
  <dcterms:modified xsi:type="dcterms:W3CDTF">2021-04-14T09:47:00Z</dcterms:modified>
</cp:coreProperties>
</file>