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A6" w:rsidRPr="0005233F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Тренировочн</w:t>
      </w: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работа по биологии № 1.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</w:t>
      </w:r>
      <w:r w:rsidRPr="0005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Выбрать один правильный ответ.</w:t>
      </w:r>
    </w:p>
    <w:p w:rsidR="00512CF0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наука о строении человека и его органов?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анатомия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Физиология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биология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гигиена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отдел мозга называют малым мозгом?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средний мозг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спинной мозг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продолговатый мозг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мозжечок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какой группе мышц относятся височные мышцы?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мимическим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 жевательным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 дыхательным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 двигательным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процесс уничтожения микробов клетками-пожирателями?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иммунитет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бруцеллез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фагоцитоз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иммунодефицит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фермент желудочного сока, способ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действовать только в кислой среде и расщепляющий белок на более простые соединения?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гемоглобин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2)гипофиз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мозжечок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пепсин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 нервные образования, преобразующие воспринимаемые раздражения в нервные импульсы?</w:t>
      </w:r>
    </w:p>
    <w:p w:rsidR="00B314A6" w:rsidRPr="0005233F" w:rsidRDefault="00512CF0" w:rsidP="00512CF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1)-</w:t>
      </w:r>
      <w:r w:rsidR="00B314A6" w:rsidRPr="000523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чувствительными нейронами</w:t>
      </w:r>
      <w:r w:rsidR="00B314A6" w:rsidRPr="000523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рецепторами</w:t>
      </w:r>
      <w:r w:rsidR="00B314A6" w:rsidRPr="000523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вставочными нейронами</w:t>
      </w:r>
      <w:r w:rsidR="00B314A6" w:rsidRPr="000523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синапсами</w:t>
      </w: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4A6" w:rsidRPr="0005233F" w:rsidRDefault="00B314A6" w:rsidP="00B314A6">
      <w:pPr>
        <w:pStyle w:val="a3"/>
      </w:pPr>
      <w:r w:rsidRPr="0005233F">
        <w:rPr>
          <w:rStyle w:val="a4"/>
        </w:rPr>
        <w:lastRenderedPageBreak/>
        <w:t>7.</w:t>
      </w:r>
      <w:r w:rsidRPr="0005233F">
        <w:t xml:space="preserve"> Как называется теплая соленая жидкость, связываю</w:t>
      </w:r>
      <w:r w:rsidRPr="0005233F">
        <w:softHyphen/>
        <w:t>щая все органы человека между собой, обеспечивающая их кислородом и питанием?</w:t>
      </w:r>
    </w:p>
    <w:p w:rsidR="00B314A6" w:rsidRPr="0005233F" w:rsidRDefault="00B314A6" w:rsidP="00B314A6">
      <w:pPr>
        <w:pStyle w:val="a3"/>
      </w:pPr>
      <w:r w:rsidRPr="0005233F">
        <w:t>1) тканевая жидкость</w:t>
      </w:r>
      <w:r w:rsidRPr="0005233F">
        <w:br/>
        <w:t>2) кровь</w:t>
      </w:r>
      <w:r w:rsidRPr="0005233F">
        <w:br/>
        <w:t>3) лимфа</w:t>
      </w:r>
      <w:r w:rsidRPr="0005233F">
        <w:br/>
        <w:t>4) межклеточное вещество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8.</w:t>
      </w:r>
      <w:r w:rsidRPr="0005233F">
        <w:t xml:space="preserve"> Где начинается деление мозга на правую и левую половины?</w:t>
      </w:r>
    </w:p>
    <w:p w:rsidR="00B314A6" w:rsidRPr="0005233F" w:rsidRDefault="00B314A6" w:rsidP="00B314A6">
      <w:pPr>
        <w:pStyle w:val="a3"/>
      </w:pPr>
      <w:r w:rsidRPr="0005233F">
        <w:t>1) на уровне мозжечка</w:t>
      </w:r>
      <w:r w:rsidRPr="0005233F">
        <w:br/>
        <w:t>2) на уровне продолговатого мозга</w:t>
      </w:r>
      <w:r w:rsidRPr="0005233F">
        <w:br/>
        <w:t>3) на уровне среднего мозга</w:t>
      </w:r>
      <w:r w:rsidRPr="0005233F">
        <w:br/>
        <w:t>4) на уровне спинного мозга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9.</w:t>
      </w:r>
      <w:r w:rsidRPr="0005233F">
        <w:t xml:space="preserve"> К какому типу ткани относится костная ткань?</w:t>
      </w:r>
    </w:p>
    <w:p w:rsidR="00B314A6" w:rsidRPr="0005233F" w:rsidRDefault="00B314A6" w:rsidP="00B314A6">
      <w:pPr>
        <w:pStyle w:val="a3"/>
      </w:pPr>
      <w:r w:rsidRPr="0005233F">
        <w:t>1) соединительной ткани</w:t>
      </w:r>
      <w:r w:rsidRPr="0005233F">
        <w:br/>
        <w:t>2) эпителиальной ткани</w:t>
      </w:r>
      <w:r w:rsidRPr="0005233F">
        <w:br/>
        <w:t>3) мышечной ткани</w:t>
      </w:r>
      <w:r w:rsidRPr="0005233F">
        <w:br/>
        <w:t>4) нервной ткани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10.</w:t>
      </w:r>
      <w:r w:rsidRPr="0005233F">
        <w:t xml:space="preserve"> Что составляет основную часть плазмы?</w:t>
      </w:r>
    </w:p>
    <w:p w:rsidR="00B314A6" w:rsidRPr="0005233F" w:rsidRDefault="00B314A6" w:rsidP="00B314A6">
      <w:pPr>
        <w:pStyle w:val="a3"/>
      </w:pPr>
      <w:r w:rsidRPr="0005233F">
        <w:t>1)лимфа</w:t>
      </w:r>
      <w:r w:rsidRPr="0005233F">
        <w:br/>
        <w:t>2) вода</w:t>
      </w:r>
      <w:r w:rsidRPr="0005233F">
        <w:br/>
        <w:t>3) эритроциты</w:t>
      </w:r>
      <w:r w:rsidRPr="0005233F">
        <w:br/>
        <w:t>4) форменные элементы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11.</w:t>
      </w:r>
      <w:r w:rsidRPr="0005233F">
        <w:t xml:space="preserve"> Как называется самая большая железа нашего тела, расположенная в брюшной полости под диафрагмой?</w:t>
      </w:r>
    </w:p>
    <w:p w:rsidR="00B314A6" w:rsidRPr="0005233F" w:rsidRDefault="00B314A6" w:rsidP="00B314A6">
      <w:pPr>
        <w:pStyle w:val="a3"/>
      </w:pPr>
      <w:r w:rsidRPr="0005233F">
        <w:t>1) щитовидная железа</w:t>
      </w:r>
      <w:r w:rsidRPr="0005233F">
        <w:br/>
        <w:t>2) селезенка</w:t>
      </w:r>
      <w:r w:rsidRPr="0005233F">
        <w:br/>
        <w:t>3) поджелудочная железа</w:t>
      </w:r>
      <w:r w:rsidRPr="0005233F">
        <w:br/>
        <w:t>4) печень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12.</w:t>
      </w:r>
      <w:r w:rsidRPr="0005233F">
        <w:t xml:space="preserve"> С помощью чего осуществляется контакт между ней</w:t>
      </w:r>
      <w:r w:rsidRPr="0005233F">
        <w:softHyphen/>
        <w:t>ронами и клетками рабочих органов?</w:t>
      </w:r>
    </w:p>
    <w:p w:rsidR="00B314A6" w:rsidRPr="0005233F" w:rsidRDefault="00B314A6" w:rsidP="00B314A6">
      <w:pPr>
        <w:pStyle w:val="a3"/>
      </w:pPr>
      <w:r w:rsidRPr="0005233F">
        <w:t>1) с помощью синапсов</w:t>
      </w:r>
      <w:r w:rsidRPr="0005233F">
        <w:br/>
        <w:t>2) с помощью альвеол</w:t>
      </w:r>
      <w:r w:rsidRPr="0005233F">
        <w:br/>
        <w:t>3) с помощью блуждающего нерва</w:t>
      </w:r>
      <w:r w:rsidRPr="0005233F">
        <w:br/>
        <w:t>4) с помощью рецепторов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</w:t>
      </w:r>
      <w:r w:rsidRPr="0005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Дать развернутый   ответ.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функции выполняют органы нервной и эндокринной системы?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постоянный состав жидкостей, составляющих внутреннюю среду?</w:t>
      </w:r>
    </w:p>
    <w:p w:rsidR="00B314A6" w:rsidRPr="00B314A6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 жидкость, содержащую ослабленные микробы или их яды?</w:t>
      </w:r>
    </w:p>
    <w:p w:rsidR="00B314A6" w:rsidRPr="0005233F" w:rsidRDefault="00B314A6" w:rsidP="00B31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</w:t>
      </w:r>
      <w:r w:rsidRPr="00B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открыл центральное торможение?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5.</w:t>
      </w:r>
      <w:r w:rsidRPr="0005233F">
        <w:t xml:space="preserve"> Как называется структурный компонент яичника, в котором находится яйцеклетка, окруженная слоем эпители</w:t>
      </w:r>
      <w:r w:rsidRPr="0005233F">
        <w:softHyphen/>
        <w:t xml:space="preserve">альных клеток и двумя слоями соединительной ткани? 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6.</w:t>
      </w:r>
      <w:r w:rsidRPr="0005233F">
        <w:t xml:space="preserve"> Из чего состоит серое вещество мозга?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7.</w:t>
      </w:r>
      <w:r w:rsidRPr="0005233F">
        <w:t xml:space="preserve"> Сколько недель продолжается период беременности у человека?</w:t>
      </w:r>
    </w:p>
    <w:p w:rsidR="00B314A6" w:rsidRPr="0005233F" w:rsidRDefault="00B314A6" w:rsidP="00B314A6">
      <w:pPr>
        <w:pStyle w:val="a3"/>
      </w:pPr>
      <w:r w:rsidRPr="0005233F">
        <w:rPr>
          <w:rStyle w:val="a4"/>
        </w:rPr>
        <w:t>8.</w:t>
      </w:r>
      <w:r w:rsidRPr="0005233F">
        <w:t xml:space="preserve"> Где происходит газообмен?</w:t>
      </w: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P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27" w:rsidRDefault="007B3E27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27" w:rsidRDefault="007B3E27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27" w:rsidRDefault="007B3E27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27" w:rsidRDefault="007B3E27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27" w:rsidRDefault="007B3E27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27" w:rsidRDefault="007B3E27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33F" w:rsidRDefault="0005233F" w:rsidP="00052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Тренировочная работа по биологии № 2.</w:t>
      </w:r>
    </w:p>
    <w:p w:rsidR="0005233F" w:rsidRDefault="0005233F" w:rsidP="0005233F">
      <w:pPr>
        <w:pStyle w:val="a3"/>
        <w:rPr>
          <w:b/>
          <w:bCs/>
        </w:rPr>
      </w:pPr>
      <w:r>
        <w:rPr>
          <w:b/>
          <w:bCs/>
        </w:rPr>
        <w:t>Выбрать один правильный ответ.</w:t>
      </w:r>
    </w:p>
    <w:p w:rsidR="0005233F" w:rsidRPr="0005233F" w:rsidRDefault="0005233F" w:rsidP="0005233F">
      <w:pPr>
        <w:pStyle w:val="a3"/>
      </w:pPr>
      <w:r w:rsidRPr="0005233F">
        <w:t>1. Основным признаком человека как представителя млекопитающих является:</w:t>
      </w:r>
    </w:p>
    <w:p w:rsidR="0005233F" w:rsidRPr="0005233F" w:rsidRDefault="0005233F" w:rsidP="0005233F">
      <w:pPr>
        <w:pStyle w:val="a3"/>
      </w:pPr>
      <w:r w:rsidRPr="0005233F">
        <w:t>A. Дифференцированные зубы</w:t>
      </w:r>
    </w:p>
    <w:p w:rsidR="0005233F" w:rsidRPr="0005233F" w:rsidRDefault="0005233F" w:rsidP="0005233F">
      <w:pPr>
        <w:pStyle w:val="a3"/>
      </w:pPr>
      <w:r w:rsidRPr="0005233F">
        <w:t>Б. Четырехкамерное сердце</w:t>
      </w:r>
    </w:p>
    <w:p w:rsidR="0005233F" w:rsidRPr="0005233F" w:rsidRDefault="0005233F" w:rsidP="0005233F">
      <w:pPr>
        <w:pStyle w:val="a3"/>
      </w:pPr>
      <w:r w:rsidRPr="0005233F">
        <w:t>B. Выкармливание детенышей молоком</w:t>
      </w:r>
    </w:p>
    <w:p w:rsidR="0005233F" w:rsidRPr="0005233F" w:rsidRDefault="0005233F" w:rsidP="0005233F">
      <w:pPr>
        <w:pStyle w:val="a3"/>
      </w:pPr>
      <w:r w:rsidRPr="0005233F">
        <w:t>2. Основной отличительной чертой человека как биологического вида является:</w:t>
      </w:r>
    </w:p>
    <w:p w:rsidR="0005233F" w:rsidRPr="0005233F" w:rsidRDefault="0005233F" w:rsidP="0005233F">
      <w:pPr>
        <w:pStyle w:val="a3"/>
      </w:pPr>
      <w:r w:rsidRPr="0005233F">
        <w:t>A. Мышление, сознание и речь</w:t>
      </w:r>
    </w:p>
    <w:p w:rsidR="0005233F" w:rsidRPr="0005233F" w:rsidRDefault="0005233F" w:rsidP="0005233F">
      <w:pPr>
        <w:pStyle w:val="a3"/>
      </w:pPr>
      <w:r w:rsidRPr="0005233F">
        <w:t>Б. Точная координация движений</w:t>
      </w:r>
    </w:p>
    <w:p w:rsidR="0005233F" w:rsidRPr="0005233F" w:rsidRDefault="0005233F" w:rsidP="0005233F">
      <w:pPr>
        <w:pStyle w:val="a3"/>
      </w:pPr>
      <w:r w:rsidRPr="0005233F">
        <w:t>B. Цветовое зрение</w:t>
      </w:r>
    </w:p>
    <w:p w:rsidR="0005233F" w:rsidRPr="0005233F" w:rsidRDefault="0005233F" w:rsidP="0005233F">
      <w:pPr>
        <w:pStyle w:val="a3"/>
      </w:pPr>
      <w:r w:rsidRPr="0005233F">
        <w:t>3. Первым прямоходящим гоминидом, умевшим изготавливать примитивные каменные орудия, является:</w:t>
      </w:r>
    </w:p>
    <w:p w:rsidR="0005233F" w:rsidRPr="0005233F" w:rsidRDefault="0005233F" w:rsidP="0005233F">
      <w:pPr>
        <w:pStyle w:val="a3"/>
      </w:pPr>
      <w:r w:rsidRPr="0005233F">
        <w:t>A. Человек умелый Б. Человек прямоходящий B. Человек разумный</w:t>
      </w:r>
    </w:p>
    <w:p w:rsidR="0005233F" w:rsidRPr="0005233F" w:rsidRDefault="0005233F" w:rsidP="0005233F">
      <w:pPr>
        <w:pStyle w:val="a3"/>
      </w:pPr>
      <w:r w:rsidRPr="0005233F">
        <w:t>4. Ископаемые люди современного типа, обладающие развитой речью и мышлением, владеющие разными видами искусства, называются:</w:t>
      </w:r>
    </w:p>
    <w:p w:rsidR="0005233F" w:rsidRPr="0005233F" w:rsidRDefault="0005233F" w:rsidP="0005233F">
      <w:pPr>
        <w:pStyle w:val="a3"/>
      </w:pPr>
      <w:r w:rsidRPr="0005233F">
        <w:t>A. Кроманьонцы Б. Неандертальцы B. Синантропы</w:t>
      </w:r>
    </w:p>
    <w:p w:rsidR="0005233F" w:rsidRPr="0005233F" w:rsidRDefault="0005233F" w:rsidP="0005233F">
      <w:pPr>
        <w:pStyle w:val="a3"/>
      </w:pPr>
      <w:r w:rsidRPr="0005233F">
        <w:t>5. Первый атлас анатомически точных рисунков костей, мышц и внутренних органов был создан:</w:t>
      </w:r>
    </w:p>
    <w:p w:rsidR="0005233F" w:rsidRPr="0005233F" w:rsidRDefault="0005233F" w:rsidP="0005233F">
      <w:pPr>
        <w:pStyle w:val="a3"/>
      </w:pPr>
      <w:r w:rsidRPr="0005233F">
        <w:t>A. Леонардо да Винчи</w:t>
      </w:r>
    </w:p>
    <w:p w:rsidR="0005233F" w:rsidRPr="0005233F" w:rsidRDefault="0005233F" w:rsidP="0005233F">
      <w:pPr>
        <w:pStyle w:val="a3"/>
      </w:pPr>
      <w:r w:rsidRPr="0005233F">
        <w:t>Б. Андреасом Везалием</w:t>
      </w:r>
    </w:p>
    <w:p w:rsidR="0005233F" w:rsidRPr="0005233F" w:rsidRDefault="0005233F" w:rsidP="0005233F">
      <w:pPr>
        <w:pStyle w:val="a3"/>
      </w:pPr>
      <w:r w:rsidRPr="0005233F">
        <w:t xml:space="preserve">B. </w:t>
      </w:r>
      <w:proofErr w:type="spellStart"/>
      <w:r w:rsidRPr="0005233F">
        <w:t>Клавдием</w:t>
      </w:r>
      <w:proofErr w:type="spellEnd"/>
      <w:r w:rsidRPr="0005233F">
        <w:t xml:space="preserve"> Галеном</w:t>
      </w:r>
    </w:p>
    <w:p w:rsidR="0005233F" w:rsidRPr="0005233F" w:rsidRDefault="0005233F" w:rsidP="0005233F">
      <w:pPr>
        <w:pStyle w:val="a3"/>
      </w:pPr>
      <w:r w:rsidRPr="0005233F">
        <w:t>6. Яйцеклетка человека как основа развития нового организма была открыта:</w:t>
      </w:r>
    </w:p>
    <w:p w:rsidR="0005233F" w:rsidRPr="0005233F" w:rsidRDefault="0005233F" w:rsidP="0005233F">
      <w:pPr>
        <w:pStyle w:val="a3"/>
      </w:pPr>
      <w:r w:rsidRPr="0005233F">
        <w:t>A. Карлом Бэром</w:t>
      </w:r>
    </w:p>
    <w:p w:rsidR="0005233F" w:rsidRPr="0005233F" w:rsidRDefault="0005233F" w:rsidP="0005233F">
      <w:pPr>
        <w:pStyle w:val="a3"/>
      </w:pPr>
      <w:r w:rsidRPr="0005233F">
        <w:t xml:space="preserve">Б. Петром </w:t>
      </w:r>
      <w:proofErr w:type="spellStart"/>
      <w:r w:rsidRPr="0005233F">
        <w:t>Франциевичем</w:t>
      </w:r>
      <w:proofErr w:type="spellEnd"/>
      <w:r w:rsidRPr="0005233F">
        <w:t xml:space="preserve"> Лесгафтом</w:t>
      </w:r>
    </w:p>
    <w:p w:rsidR="0005233F" w:rsidRPr="0005233F" w:rsidRDefault="0005233F" w:rsidP="0005233F">
      <w:pPr>
        <w:pStyle w:val="a3"/>
      </w:pPr>
      <w:r w:rsidRPr="0005233F">
        <w:t>B. Николаем Ивановичем Пироговым</w:t>
      </w:r>
    </w:p>
    <w:p w:rsidR="0005233F" w:rsidRPr="0005233F" w:rsidRDefault="0005233F" w:rsidP="0005233F">
      <w:pPr>
        <w:pStyle w:val="a3"/>
      </w:pPr>
      <w:r w:rsidRPr="0005233F">
        <w:t>7. В ядре соматических клеток человека:</w:t>
      </w:r>
    </w:p>
    <w:p w:rsidR="0005233F" w:rsidRPr="0005233F" w:rsidRDefault="0005233F" w:rsidP="0005233F">
      <w:pPr>
        <w:pStyle w:val="a3"/>
      </w:pPr>
      <w:r w:rsidRPr="0005233F">
        <w:t>А. 46 хромосом Б. 23 хромосомы В. 44 хромосомы</w:t>
      </w:r>
    </w:p>
    <w:p w:rsidR="0005233F" w:rsidRPr="0005233F" w:rsidRDefault="0005233F" w:rsidP="0005233F">
      <w:pPr>
        <w:pStyle w:val="a3"/>
      </w:pPr>
      <w:r w:rsidRPr="0005233F">
        <w:t>8. Основная функция митохондрий:</w:t>
      </w:r>
    </w:p>
    <w:p w:rsidR="0005233F" w:rsidRPr="0005233F" w:rsidRDefault="0005233F" w:rsidP="0005233F">
      <w:pPr>
        <w:pStyle w:val="a3"/>
      </w:pPr>
      <w:r w:rsidRPr="0005233F">
        <w:lastRenderedPageBreak/>
        <w:t>А. Синтез ДНК Б. Синтез АТФ В. Синтез углеводов</w:t>
      </w:r>
    </w:p>
    <w:p w:rsidR="0005233F" w:rsidRPr="0005233F" w:rsidRDefault="0005233F" w:rsidP="0005233F">
      <w:pPr>
        <w:pStyle w:val="a3"/>
      </w:pPr>
      <w:r w:rsidRPr="0005233F">
        <w:t>9. Клеточная мембрана:</w:t>
      </w:r>
    </w:p>
    <w:p w:rsidR="0005233F" w:rsidRPr="0005233F" w:rsidRDefault="0005233F" w:rsidP="0005233F">
      <w:pPr>
        <w:pStyle w:val="a3"/>
      </w:pPr>
      <w:r w:rsidRPr="0005233F">
        <w:t>A. Обладает избирательной проницательностью для различных веществ</w:t>
      </w:r>
    </w:p>
    <w:p w:rsidR="0005233F" w:rsidRPr="0005233F" w:rsidRDefault="0005233F" w:rsidP="0005233F">
      <w:pPr>
        <w:pStyle w:val="a3"/>
      </w:pPr>
      <w:r w:rsidRPr="0005233F">
        <w:t>Б. Непроницаема</w:t>
      </w:r>
    </w:p>
    <w:p w:rsidR="0005233F" w:rsidRPr="0005233F" w:rsidRDefault="0005233F" w:rsidP="0005233F">
      <w:pPr>
        <w:pStyle w:val="a3"/>
      </w:pPr>
      <w:r w:rsidRPr="0005233F">
        <w:t>B. Полностью проницаема для любых веществ</w:t>
      </w:r>
    </w:p>
    <w:p w:rsidR="0005233F" w:rsidRPr="0005233F" w:rsidRDefault="0005233F" w:rsidP="0005233F">
      <w:pPr>
        <w:pStyle w:val="a3"/>
      </w:pPr>
      <w:r w:rsidRPr="0005233F">
        <w:t>10. Железы внутренней секреции выделяют в кровь:</w:t>
      </w:r>
    </w:p>
    <w:p w:rsidR="0005233F" w:rsidRPr="0005233F" w:rsidRDefault="0005233F" w:rsidP="0005233F">
      <w:pPr>
        <w:pStyle w:val="a3"/>
      </w:pPr>
      <w:r w:rsidRPr="0005233F">
        <w:t>А. Витамины Б. Минеральные соли В. Гормоны</w:t>
      </w:r>
    </w:p>
    <w:p w:rsidR="0005233F" w:rsidRPr="0005233F" w:rsidRDefault="0005233F" w:rsidP="0005233F">
      <w:pPr>
        <w:pStyle w:val="a3"/>
      </w:pPr>
      <w:r w:rsidRPr="0005233F">
        <w:t>11. Транспортную функцию в организме выполняет:</w:t>
      </w:r>
    </w:p>
    <w:p w:rsidR="0005233F" w:rsidRPr="0005233F" w:rsidRDefault="0005233F" w:rsidP="0005233F">
      <w:pPr>
        <w:pStyle w:val="a3"/>
      </w:pPr>
      <w:r w:rsidRPr="0005233F">
        <w:t>А. Кровь Б. Жировая ткань В. Хрящевая ткань</w:t>
      </w:r>
    </w:p>
    <w:p w:rsidR="0005233F" w:rsidRPr="0005233F" w:rsidRDefault="0005233F" w:rsidP="0005233F">
      <w:pPr>
        <w:pStyle w:val="a3"/>
      </w:pPr>
      <w:r w:rsidRPr="0005233F">
        <w:t>12. Стенки сосудов и внутренних органов образованы клетками:</w:t>
      </w:r>
    </w:p>
    <w:p w:rsidR="0005233F" w:rsidRPr="0005233F" w:rsidRDefault="0005233F" w:rsidP="0005233F">
      <w:pPr>
        <w:pStyle w:val="a3"/>
      </w:pPr>
      <w:r w:rsidRPr="0005233F">
        <w:t>A. Гладкой мышечной ткани</w:t>
      </w:r>
    </w:p>
    <w:p w:rsidR="0005233F" w:rsidRPr="0005233F" w:rsidRDefault="0005233F" w:rsidP="0005233F">
      <w:pPr>
        <w:pStyle w:val="a3"/>
      </w:pPr>
      <w:r w:rsidRPr="0005233F">
        <w:t xml:space="preserve">Б. </w:t>
      </w:r>
      <w:proofErr w:type="gramStart"/>
      <w:r w:rsidRPr="0005233F">
        <w:t>Поперечно-полосатой</w:t>
      </w:r>
      <w:proofErr w:type="gramEnd"/>
      <w:r w:rsidRPr="0005233F">
        <w:t xml:space="preserve"> скелетной мышечной ткани</w:t>
      </w:r>
    </w:p>
    <w:p w:rsidR="0005233F" w:rsidRPr="0005233F" w:rsidRDefault="0005233F" w:rsidP="0005233F">
      <w:pPr>
        <w:pStyle w:val="a3"/>
      </w:pPr>
      <w:r w:rsidRPr="0005233F">
        <w:t xml:space="preserve">B. </w:t>
      </w:r>
      <w:proofErr w:type="gramStart"/>
      <w:r w:rsidRPr="0005233F">
        <w:t>Поперечно-полосатой</w:t>
      </w:r>
      <w:proofErr w:type="gramEnd"/>
      <w:r w:rsidRPr="0005233F">
        <w:t xml:space="preserve"> сердечной мышечной ткани</w:t>
      </w:r>
    </w:p>
    <w:p w:rsidR="0005233F" w:rsidRPr="0005233F" w:rsidRDefault="0005233F" w:rsidP="0005233F">
      <w:pPr>
        <w:pStyle w:val="a3"/>
      </w:pPr>
      <w:r w:rsidRPr="0005233F">
        <w:t>13. Гормон роста синтезируют клетки:</w:t>
      </w:r>
    </w:p>
    <w:p w:rsidR="0005233F" w:rsidRPr="0005233F" w:rsidRDefault="0005233F" w:rsidP="0005233F">
      <w:pPr>
        <w:pStyle w:val="a3"/>
      </w:pPr>
      <w:r w:rsidRPr="0005233F">
        <w:t>A. Надпочечников Б. Гипофиза B. Щитовидной железы</w:t>
      </w:r>
    </w:p>
    <w:p w:rsidR="0005233F" w:rsidRPr="0005233F" w:rsidRDefault="0005233F" w:rsidP="0005233F">
      <w:pPr>
        <w:pStyle w:val="a3"/>
      </w:pPr>
      <w:r w:rsidRPr="0005233F">
        <w:t>14. Примером железы смешанной секреции является:</w:t>
      </w:r>
    </w:p>
    <w:p w:rsidR="0005233F" w:rsidRPr="0005233F" w:rsidRDefault="0005233F" w:rsidP="0005233F">
      <w:pPr>
        <w:pStyle w:val="a3"/>
      </w:pPr>
      <w:r w:rsidRPr="0005233F">
        <w:t>А. Гипофиз Б. Поджелудочная железа В. Надпочечники</w:t>
      </w:r>
    </w:p>
    <w:p w:rsidR="0005233F" w:rsidRPr="0005233F" w:rsidRDefault="0005233F" w:rsidP="0005233F">
      <w:pPr>
        <w:pStyle w:val="a3"/>
      </w:pPr>
      <w:r w:rsidRPr="0005233F">
        <w:t>15. Недостаток синтеза инсулина вызывает:</w:t>
      </w:r>
    </w:p>
    <w:p w:rsidR="0005233F" w:rsidRPr="0005233F" w:rsidRDefault="0005233F" w:rsidP="0005233F">
      <w:pPr>
        <w:pStyle w:val="a3"/>
      </w:pPr>
      <w:r w:rsidRPr="0005233F">
        <w:t>А. Кретинизм Б. Гипогликемию В. Сахарный диабет</w:t>
      </w:r>
    </w:p>
    <w:p w:rsidR="0005233F" w:rsidRPr="0005233F" w:rsidRDefault="0005233F" w:rsidP="0005233F">
      <w:pPr>
        <w:pStyle w:val="a3"/>
      </w:pPr>
      <w:r w:rsidRPr="0005233F">
        <w:t>16. Импульсы от тела нейронов проходят по:</w:t>
      </w:r>
    </w:p>
    <w:p w:rsidR="0005233F" w:rsidRPr="0005233F" w:rsidRDefault="0005233F" w:rsidP="0005233F">
      <w:pPr>
        <w:pStyle w:val="a3"/>
      </w:pPr>
      <w:r w:rsidRPr="0005233F">
        <w:t>A. Аксонам Б. Дендритам B. Рецепторным окончаниям</w:t>
      </w:r>
    </w:p>
    <w:p w:rsidR="0005233F" w:rsidRPr="0005233F" w:rsidRDefault="0005233F" w:rsidP="0005233F">
      <w:pPr>
        <w:pStyle w:val="a3"/>
      </w:pPr>
      <w:r w:rsidRPr="0005233F">
        <w:t>17. Отдел нервной системы, иннервирующий внутренние органы, называется:</w:t>
      </w:r>
    </w:p>
    <w:p w:rsidR="0005233F" w:rsidRPr="0005233F" w:rsidRDefault="0005233F" w:rsidP="0005233F">
      <w:pPr>
        <w:pStyle w:val="a3"/>
      </w:pPr>
      <w:r w:rsidRPr="0005233F">
        <w:t>А. Вегетативная Б. Соматическая В. Центральная</w:t>
      </w:r>
    </w:p>
    <w:p w:rsidR="0005233F" w:rsidRPr="0005233F" w:rsidRDefault="0005233F" w:rsidP="0005233F">
      <w:pPr>
        <w:pStyle w:val="a3"/>
      </w:pPr>
      <w:r w:rsidRPr="0005233F">
        <w:t>18. Нейроны, которые расположены в пределах ЦНС и участвуют в осуществлении рефлекса, называются:</w:t>
      </w:r>
    </w:p>
    <w:p w:rsidR="0005233F" w:rsidRPr="0005233F" w:rsidRDefault="0005233F" w:rsidP="0005233F">
      <w:pPr>
        <w:pStyle w:val="a3"/>
      </w:pPr>
      <w:r w:rsidRPr="0005233F">
        <w:t xml:space="preserve">А. Чувствительные Б. Вставочные В. </w:t>
      </w:r>
      <w:proofErr w:type="spellStart"/>
      <w:r w:rsidRPr="0005233F">
        <w:t>Эффекторные</w:t>
      </w:r>
      <w:proofErr w:type="spellEnd"/>
    </w:p>
    <w:p w:rsidR="0005233F" w:rsidRPr="0005233F" w:rsidRDefault="0005233F" w:rsidP="0005233F">
      <w:pPr>
        <w:pStyle w:val="a3"/>
      </w:pPr>
    </w:p>
    <w:p w:rsidR="0005233F" w:rsidRPr="0005233F" w:rsidRDefault="0005233F" w:rsidP="0005233F">
      <w:pPr>
        <w:pStyle w:val="a3"/>
      </w:pPr>
      <w:r w:rsidRPr="0005233F">
        <w:lastRenderedPageBreak/>
        <w:t>19. Центры управления сердечно-сосудистой, дыхательной и пищеварительной системой расположены:</w:t>
      </w:r>
    </w:p>
    <w:p w:rsidR="0005233F" w:rsidRPr="0005233F" w:rsidRDefault="0005233F" w:rsidP="0005233F">
      <w:pPr>
        <w:pStyle w:val="a3"/>
      </w:pPr>
      <w:r w:rsidRPr="0005233F">
        <w:t>A. В среднем мозге</w:t>
      </w:r>
    </w:p>
    <w:p w:rsidR="0005233F" w:rsidRPr="0005233F" w:rsidRDefault="0005233F" w:rsidP="0005233F">
      <w:pPr>
        <w:pStyle w:val="a3"/>
      </w:pPr>
      <w:r w:rsidRPr="0005233F">
        <w:t>Б. В промежуточном мозге</w:t>
      </w:r>
    </w:p>
    <w:p w:rsidR="0005233F" w:rsidRPr="0005233F" w:rsidRDefault="0005233F" w:rsidP="0005233F">
      <w:pPr>
        <w:pStyle w:val="a3"/>
      </w:pPr>
      <w:r w:rsidRPr="0005233F">
        <w:t>B. В продолговатом мозге</w:t>
      </w:r>
    </w:p>
    <w:p w:rsidR="0005233F" w:rsidRPr="0005233F" w:rsidRDefault="0005233F" w:rsidP="0005233F">
      <w:pPr>
        <w:pStyle w:val="a3"/>
      </w:pPr>
      <w:r w:rsidRPr="0005233F">
        <w:t>20. Ориентировочные рефлексы на зрительные и слуховые импульсы осуществляются:</w:t>
      </w:r>
    </w:p>
    <w:p w:rsidR="0005233F" w:rsidRPr="0005233F" w:rsidRDefault="0005233F" w:rsidP="0005233F">
      <w:pPr>
        <w:pStyle w:val="a3"/>
      </w:pPr>
      <w:r w:rsidRPr="0005233F">
        <w:t>A. Промежуточным мозгом Б. Средним мозгом B. Мозжечком</w:t>
      </w:r>
    </w:p>
    <w:p w:rsidR="0005233F" w:rsidRPr="0005233F" w:rsidRDefault="0005233F" w:rsidP="0005233F">
      <w:pPr>
        <w:pStyle w:val="a3"/>
      </w:pPr>
      <w:r w:rsidRPr="0005233F">
        <w:t>21. Зрительная зона коры расположена:</w:t>
      </w:r>
    </w:p>
    <w:p w:rsidR="0005233F" w:rsidRPr="0005233F" w:rsidRDefault="0005233F" w:rsidP="0005233F">
      <w:pPr>
        <w:pStyle w:val="a3"/>
      </w:pPr>
      <w:r w:rsidRPr="0005233F">
        <w:t>A. В лобной доле Б. В височной доле B. В затылочной доле</w:t>
      </w:r>
    </w:p>
    <w:p w:rsidR="0005233F" w:rsidRPr="0005233F" w:rsidRDefault="0005233F" w:rsidP="0005233F">
      <w:pPr>
        <w:pStyle w:val="a3"/>
      </w:pPr>
      <w:r w:rsidRPr="0005233F">
        <w:t>22. Количество света, поступающего в глазное яблоко, рефлекторно регулируется с помощью:</w:t>
      </w:r>
    </w:p>
    <w:p w:rsidR="0005233F" w:rsidRPr="0005233F" w:rsidRDefault="0005233F" w:rsidP="0005233F">
      <w:pPr>
        <w:pStyle w:val="a3"/>
      </w:pPr>
      <w:r w:rsidRPr="0005233F">
        <w:t>А. Роговицы Б. Зрачка В. Сетчатки</w:t>
      </w:r>
    </w:p>
    <w:p w:rsidR="0005233F" w:rsidRPr="0005233F" w:rsidRDefault="0005233F" w:rsidP="0005233F">
      <w:pPr>
        <w:pStyle w:val="a3"/>
      </w:pPr>
      <w:r w:rsidRPr="0005233F">
        <w:t>23. Функцию вестибулярного аппарата выполняют:</w:t>
      </w:r>
    </w:p>
    <w:p w:rsidR="0005233F" w:rsidRPr="0005233F" w:rsidRDefault="0005233F" w:rsidP="0005233F">
      <w:pPr>
        <w:pStyle w:val="a3"/>
      </w:pPr>
      <w:r w:rsidRPr="0005233F">
        <w:t>A. Улитка Б. Барабанная перепонка B. Полукружные каналы</w:t>
      </w:r>
    </w:p>
    <w:p w:rsidR="0005233F" w:rsidRPr="0005233F" w:rsidRDefault="0005233F" w:rsidP="0005233F">
      <w:pPr>
        <w:pStyle w:val="a3"/>
      </w:pPr>
      <w:r w:rsidRPr="0005233F">
        <w:t>24. В мышцах, надкостнице, внутренних органах расположены:</w:t>
      </w:r>
    </w:p>
    <w:p w:rsidR="0005233F" w:rsidRPr="0005233F" w:rsidRDefault="0005233F" w:rsidP="0005233F">
      <w:pPr>
        <w:pStyle w:val="a3"/>
      </w:pPr>
      <w:r w:rsidRPr="0005233F">
        <w:t xml:space="preserve">A. Болевые рецепторы Б. </w:t>
      </w:r>
      <w:proofErr w:type="spellStart"/>
      <w:r w:rsidRPr="0005233F">
        <w:t>Механорецепторы</w:t>
      </w:r>
      <w:proofErr w:type="spellEnd"/>
      <w:r w:rsidRPr="0005233F">
        <w:t xml:space="preserve"> B. Терморецепторы</w:t>
      </w:r>
    </w:p>
    <w:p w:rsidR="0005233F" w:rsidRPr="0005233F" w:rsidRDefault="0005233F" w:rsidP="0005233F">
      <w:pPr>
        <w:pStyle w:val="a3"/>
      </w:pPr>
      <w:r w:rsidRPr="0005233F">
        <w:t>25. Барабанная перепонка преобразует звуковые колебания в:</w:t>
      </w:r>
    </w:p>
    <w:p w:rsidR="0005233F" w:rsidRPr="0005233F" w:rsidRDefault="0005233F" w:rsidP="0005233F">
      <w:pPr>
        <w:pStyle w:val="a3"/>
      </w:pPr>
      <w:r w:rsidRPr="0005233F">
        <w:t>A. Механические Б. Электрические B. Электромагнитные</w:t>
      </w: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B314A6" w:rsidRPr="0005233F" w:rsidRDefault="00B314A6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05233F" w:rsidRPr="0005233F" w:rsidRDefault="0005233F" w:rsidP="0005233F">
      <w:pPr>
        <w:pStyle w:val="a3"/>
        <w:spacing w:after="240" w:afterAutospacing="0"/>
        <w:rPr>
          <w:rStyle w:val="a4"/>
          <w:rFonts w:eastAsiaTheme="minorHAnsi"/>
          <w:lang w:eastAsia="en-US"/>
        </w:rPr>
      </w:pPr>
    </w:p>
    <w:p w:rsidR="0005233F" w:rsidRPr="0005233F" w:rsidRDefault="0005233F">
      <w:pPr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233F" w:rsidRPr="0005233F" w:rsidRDefault="0005233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05233F" w:rsidRPr="0005233F" w:rsidRDefault="0005233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05233F" w:rsidRPr="0005233F" w:rsidRDefault="0005233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512CF0" w:rsidRDefault="00512CF0">
      <w:pPr>
        <w:rPr>
          <w:rFonts w:ascii="Times New Roman" w:hAnsi="Times New Roman" w:cs="Times New Roman"/>
          <w:b/>
          <w:sz w:val="24"/>
          <w:szCs w:val="24"/>
        </w:rPr>
      </w:pPr>
    </w:p>
    <w:p w:rsidR="00512CF0" w:rsidRPr="003904DC" w:rsidRDefault="00512CF0"/>
    <w:sectPr w:rsidR="00512CF0" w:rsidRPr="003904DC" w:rsidSect="0025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378A6"/>
    <w:multiLevelType w:val="hybridMultilevel"/>
    <w:tmpl w:val="F4423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A6"/>
    <w:rsid w:val="0005233F"/>
    <w:rsid w:val="00054C8B"/>
    <w:rsid w:val="00145F78"/>
    <w:rsid w:val="00252A03"/>
    <w:rsid w:val="003904DC"/>
    <w:rsid w:val="00512CF0"/>
    <w:rsid w:val="007B3E27"/>
    <w:rsid w:val="00B3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6F879-BCF6-4692-8831-DC91D311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3"/>
  </w:style>
  <w:style w:type="paragraph" w:styleId="2">
    <w:name w:val="heading 2"/>
    <w:basedOn w:val="a"/>
    <w:link w:val="20"/>
    <w:uiPriority w:val="9"/>
    <w:qFormat/>
    <w:rsid w:val="00B31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3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A6"/>
    <w:rPr>
      <w:b/>
      <w:bCs/>
    </w:rPr>
  </w:style>
  <w:style w:type="paragraph" w:styleId="a5">
    <w:name w:val="List Paragraph"/>
    <w:basedOn w:val="a"/>
    <w:uiPriority w:val="34"/>
    <w:qFormat/>
    <w:rsid w:val="00B3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Михеева</cp:lastModifiedBy>
  <cp:revision>4</cp:revision>
  <dcterms:created xsi:type="dcterms:W3CDTF">2019-11-05T01:09:00Z</dcterms:created>
  <dcterms:modified xsi:type="dcterms:W3CDTF">2019-11-11T07:20:00Z</dcterms:modified>
</cp:coreProperties>
</file>